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93240781"/>
        <w:docPartObj>
          <w:docPartGallery w:val="Cover Pages"/>
          <w:docPartUnique/>
        </w:docPartObj>
      </w:sdtPr>
      <w:sdtEndPr>
        <w:rPr>
          <w:color w:val="000000"/>
          <w:sz w:val="21"/>
          <w:szCs w:val="21"/>
          <w:shd w:val="clear" w:color="auto" w:fill="FFFFFF"/>
        </w:rPr>
      </w:sdtEndPr>
      <w:sdtContent>
        <w:p w14:paraId="36601620" w14:textId="15823847" w:rsidR="001C2657" w:rsidRDefault="001C2657"/>
        <w:p w14:paraId="0B41E52D" w14:textId="3FB5C7D8" w:rsidR="001C2657" w:rsidRDefault="00C37FBD">
          <w:pPr>
            <w:rPr>
              <w:color w:val="000000"/>
              <w:sz w:val="21"/>
              <w:szCs w:val="21"/>
              <w:shd w:val="clear" w:color="auto" w:fill="FFFFFF"/>
            </w:rPr>
          </w:pPr>
          <w:r>
            <w:rPr>
              <w:noProof/>
            </w:rPr>
            <mc:AlternateContent>
              <mc:Choice Requires="wps">
                <w:drawing>
                  <wp:anchor distT="0" distB="0" distL="182880" distR="182880" simplePos="0" relativeHeight="251658752" behindDoc="0" locked="0" layoutInCell="1" allowOverlap="1" wp14:anchorId="18539053" wp14:editId="4A48E55C">
                    <wp:simplePos x="0" y="0"/>
                    <wp:positionH relativeFrom="margin">
                      <wp:posOffset>389890</wp:posOffset>
                    </wp:positionH>
                    <wp:positionV relativeFrom="page">
                      <wp:posOffset>2691130</wp:posOffset>
                    </wp:positionV>
                    <wp:extent cx="5781675" cy="6720840"/>
                    <wp:effectExtent l="0" t="0" r="9525" b="2540"/>
                    <wp:wrapSquare wrapText="bothSides"/>
                    <wp:docPr id="131" name="Текстовое поле 131"/>
                    <wp:cNvGraphicFramePr/>
                    <a:graphic xmlns:a="http://schemas.openxmlformats.org/drawingml/2006/main">
                      <a:graphicData uri="http://schemas.microsoft.com/office/word/2010/wordprocessingShape">
                        <wps:wsp>
                          <wps:cNvSpPr txBox="1"/>
                          <wps:spPr>
                            <a:xfrm>
                              <a:off x="0" y="0"/>
                              <a:ext cx="578167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5F983" w14:textId="34A1FBAB" w:rsidR="001C2657" w:rsidRDefault="001C2657" w:rsidP="001C2657">
                                <w:pPr>
                                  <w:pStyle w:val="a6"/>
                                  <w:spacing w:before="40" w:after="560" w:line="216" w:lineRule="auto"/>
                                  <w:jc w:val="center"/>
                                  <w:rPr>
                                    <w:color w:val="4472C4" w:themeColor="accent1"/>
                                    <w:sz w:val="72"/>
                                    <w:szCs w:val="72"/>
                                  </w:rPr>
                                </w:pPr>
                                <w:sdt>
                                  <w:sdtPr>
                                    <w:rPr>
                                      <w:rFonts w:ascii="Chekharda Bold Italic" w:hAnsi="Chekharda Bold Italic"/>
                                      <w:b/>
                                      <w:bCs/>
                                      <w:color w:val="4472C4" w:themeColor="accent1"/>
                                      <w:sz w:val="72"/>
                                      <w:szCs w:val="72"/>
                                    </w:rPr>
                                    <w:alias w:val="Название"/>
                                    <w:tag w:val=""/>
                                    <w:id w:val="151731938"/>
                                    <w:dataBinding w:prefixMappings="xmlns:ns0='http://purl.org/dc/elements/1.1/' xmlns:ns1='http://schemas.openxmlformats.org/package/2006/metadata/core-properties' " w:xpath="/ns1:coreProperties[1]/ns0:title[1]" w:storeItemID="{6C3C8BC8-F283-45AE-878A-BAB7291924A1}"/>
                                    <w:text/>
                                  </w:sdtPr>
                                  <w:sdtContent>
                                    <w:r w:rsidRPr="001C2657">
                                      <w:rPr>
                                        <w:rFonts w:ascii="Chekharda Bold Italic" w:hAnsi="Chekharda Bold Italic"/>
                                        <w:b/>
                                        <w:bCs/>
                                        <w:color w:val="4472C4" w:themeColor="accent1"/>
                                        <w:sz w:val="72"/>
                                        <w:szCs w:val="72"/>
                                      </w:rPr>
                                      <w:t>Обзор книжных новинок   2024</w:t>
                                    </w:r>
                                  </w:sdtContent>
                                </w:sdt>
                              </w:p>
                              <w:p w14:paraId="1ADB8619" w14:textId="77777777" w:rsidR="00C37FBD" w:rsidRPr="00C37FBD" w:rsidRDefault="00C37FBD" w:rsidP="00C37FBD">
                                <w:pPr>
                                  <w:jc w:val="center"/>
                                  <w:rPr>
                                    <w:rFonts w:ascii="Chekharda Bold Italic" w:hAnsi="Chekharda Bold Italic"/>
                                    <w:color w:val="464646"/>
                                    <w:sz w:val="40"/>
                                    <w:szCs w:val="40"/>
                                    <w:shd w:val="clear" w:color="auto" w:fill="FFFFFF"/>
                                  </w:rPr>
                                </w:pPr>
                                <w:r w:rsidRPr="00C37FBD">
                                  <w:rPr>
                                    <w:rFonts w:ascii="Chekharda Bold Italic" w:hAnsi="Chekharda Bold Italic"/>
                                    <w:color w:val="464646"/>
                                    <w:sz w:val="40"/>
                                    <w:szCs w:val="40"/>
                                    <w:shd w:val="clear" w:color="auto" w:fill="FFFFFF"/>
                                  </w:rPr>
                                  <w:t xml:space="preserve">Поступления новой литературы в библиотеку всегда является знаменательным событием. Интересные авторы, разнообразные жанры порадуют многих читателей. </w:t>
                                </w:r>
                              </w:p>
                              <w:p w14:paraId="03F73E29" w14:textId="39599A50" w:rsidR="00C37FBD" w:rsidRPr="00C37FBD" w:rsidRDefault="00C37FBD" w:rsidP="00C37FBD">
                                <w:pPr>
                                  <w:jc w:val="center"/>
                                  <w:rPr>
                                    <w:rFonts w:ascii="Chekharda Bold Italic" w:hAnsi="Chekharda Bold Italic"/>
                                    <w:color w:val="2C2D2E"/>
                                    <w:sz w:val="40"/>
                                    <w:szCs w:val="40"/>
                                    <w:shd w:val="clear" w:color="auto" w:fill="FFFFFF"/>
                                  </w:rPr>
                                </w:pPr>
                                <w:r w:rsidRPr="00C37FBD">
                                  <w:rPr>
                                    <w:rFonts w:ascii="Chekharda Bold Italic" w:hAnsi="Chekharda Bold Italic"/>
                                    <w:color w:val="464646"/>
                                    <w:sz w:val="40"/>
                                    <w:szCs w:val="40"/>
                                    <w:shd w:val="clear" w:color="auto" w:fill="FFFFFF"/>
                                  </w:rPr>
                                  <w:t xml:space="preserve">Волховская </w:t>
                                </w:r>
                                <w:proofErr w:type="spellStart"/>
                                <w:r w:rsidRPr="00C37FBD">
                                  <w:rPr>
                                    <w:rFonts w:ascii="Chekharda Bold Italic" w:hAnsi="Chekharda Bold Italic"/>
                                    <w:color w:val="464646"/>
                                    <w:sz w:val="40"/>
                                    <w:szCs w:val="40"/>
                                    <w:shd w:val="clear" w:color="auto" w:fill="FFFFFF"/>
                                  </w:rPr>
                                  <w:t>межпоселенче</w:t>
                                </w:r>
                                <w:r w:rsidRPr="00C37FBD">
                                  <w:rPr>
                                    <w:rFonts w:ascii="Chekharda Bold Italic" w:hAnsi="Chekharda Bold Italic"/>
                                    <w:color w:val="464646"/>
                                    <w:sz w:val="40"/>
                                    <w:szCs w:val="40"/>
                                    <w:shd w:val="clear" w:color="auto" w:fill="FFFFFF"/>
                                  </w:rPr>
                                  <w:t>с</w:t>
                                </w:r>
                                <w:r w:rsidRPr="00C37FBD">
                                  <w:rPr>
                                    <w:rFonts w:ascii="Chekharda Bold Italic" w:hAnsi="Chekharda Bold Italic"/>
                                    <w:color w:val="464646"/>
                                    <w:sz w:val="40"/>
                                    <w:szCs w:val="40"/>
                                    <w:shd w:val="clear" w:color="auto" w:fill="FFFFFF"/>
                                  </w:rPr>
                                  <w:t>кая</w:t>
                                </w:r>
                                <w:proofErr w:type="spellEnd"/>
                                <w:r w:rsidRPr="00C37FBD">
                                  <w:rPr>
                                    <w:rFonts w:ascii="Chekharda Bold Italic" w:hAnsi="Chekharda Bold Italic"/>
                                    <w:color w:val="464646"/>
                                    <w:sz w:val="40"/>
                                    <w:szCs w:val="40"/>
                                    <w:shd w:val="clear" w:color="auto" w:fill="FFFFFF"/>
                                  </w:rPr>
                                  <w:t xml:space="preserve"> районная библиотека знакомит Вас, с поступившими новыми книгами.</w:t>
                                </w:r>
                              </w:p>
                              <w:p w14:paraId="4413FC15" w14:textId="080F206D" w:rsidR="001C2657" w:rsidRDefault="001C2657">
                                <w:pPr>
                                  <w:pStyle w:val="a6"/>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18539053" id="_x0000_t202" coordsize="21600,21600" o:spt="202" path="m,l,21600r21600,l21600,xe">
                    <v:stroke joinstyle="miter"/>
                    <v:path gradientshapeok="t" o:connecttype="rect"/>
                  </v:shapetype>
                  <v:shape id="Текстовое поле 131" o:spid="_x0000_s1026" type="#_x0000_t202" style="position:absolute;margin-left:30.7pt;margin-top:211.9pt;width:455.25pt;height:529.2pt;z-index:251658752;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" filled="f" stroked="f" strokeweight=".5pt">
                    <v:textbox style="mso-fit-shape-to-text:t" inset="0,0,0,0">
                      <w:txbxContent>
                        <w:p w14:paraId="2D45F983" w14:textId="34A1FBAB" w:rsidR="001C2657" w:rsidRDefault="001C2657" w:rsidP="001C2657">
                          <w:pPr>
                            <w:pStyle w:val="a6"/>
                            <w:spacing w:before="40" w:after="560" w:line="216" w:lineRule="auto"/>
                            <w:jc w:val="center"/>
                            <w:rPr>
                              <w:color w:val="4472C4" w:themeColor="accent1"/>
                              <w:sz w:val="72"/>
                              <w:szCs w:val="72"/>
                            </w:rPr>
                          </w:pPr>
                          <w:sdt>
                            <w:sdtPr>
                              <w:rPr>
                                <w:rFonts w:ascii="Chekharda Bold Italic" w:hAnsi="Chekharda Bold Italic"/>
                                <w:b/>
                                <w:bCs/>
                                <w:color w:val="4472C4" w:themeColor="accent1"/>
                                <w:sz w:val="72"/>
                                <w:szCs w:val="72"/>
                              </w:rPr>
                              <w:alias w:val="Название"/>
                              <w:tag w:val=""/>
                              <w:id w:val="151731938"/>
                              <w:dataBinding w:prefixMappings="xmlns:ns0='http://purl.org/dc/elements/1.1/' xmlns:ns1='http://schemas.openxmlformats.org/package/2006/metadata/core-properties' " w:xpath="/ns1:coreProperties[1]/ns0:title[1]" w:storeItemID="{6C3C8BC8-F283-45AE-878A-BAB7291924A1}"/>
                              <w:text/>
                            </w:sdtPr>
                            <w:sdtContent>
                              <w:r w:rsidRPr="001C2657">
                                <w:rPr>
                                  <w:rFonts w:ascii="Chekharda Bold Italic" w:hAnsi="Chekharda Bold Italic"/>
                                  <w:b/>
                                  <w:bCs/>
                                  <w:color w:val="4472C4" w:themeColor="accent1"/>
                                  <w:sz w:val="72"/>
                                  <w:szCs w:val="72"/>
                                </w:rPr>
                                <w:t>Обзор книжных новинок   2024</w:t>
                              </w:r>
                            </w:sdtContent>
                          </w:sdt>
                        </w:p>
                        <w:p w14:paraId="1ADB8619" w14:textId="77777777" w:rsidR="00C37FBD" w:rsidRPr="00C37FBD" w:rsidRDefault="00C37FBD" w:rsidP="00C37FBD">
                          <w:pPr>
                            <w:jc w:val="center"/>
                            <w:rPr>
                              <w:rFonts w:ascii="Chekharda Bold Italic" w:hAnsi="Chekharda Bold Italic"/>
                              <w:color w:val="464646"/>
                              <w:sz w:val="40"/>
                              <w:szCs w:val="40"/>
                              <w:shd w:val="clear" w:color="auto" w:fill="FFFFFF"/>
                            </w:rPr>
                          </w:pPr>
                          <w:r w:rsidRPr="00C37FBD">
                            <w:rPr>
                              <w:rFonts w:ascii="Chekharda Bold Italic" w:hAnsi="Chekharda Bold Italic"/>
                              <w:color w:val="464646"/>
                              <w:sz w:val="40"/>
                              <w:szCs w:val="40"/>
                              <w:shd w:val="clear" w:color="auto" w:fill="FFFFFF"/>
                            </w:rPr>
                            <w:t xml:space="preserve">Поступления новой литературы в библиотеку всегда является знаменательным событием. Интересные авторы, разнообразные жанры порадуют многих читателей. </w:t>
                          </w:r>
                        </w:p>
                        <w:p w14:paraId="03F73E29" w14:textId="39599A50" w:rsidR="00C37FBD" w:rsidRPr="00C37FBD" w:rsidRDefault="00C37FBD" w:rsidP="00C37FBD">
                          <w:pPr>
                            <w:jc w:val="center"/>
                            <w:rPr>
                              <w:rFonts w:ascii="Chekharda Bold Italic" w:hAnsi="Chekharda Bold Italic"/>
                              <w:color w:val="2C2D2E"/>
                              <w:sz w:val="40"/>
                              <w:szCs w:val="40"/>
                              <w:shd w:val="clear" w:color="auto" w:fill="FFFFFF"/>
                            </w:rPr>
                          </w:pPr>
                          <w:r w:rsidRPr="00C37FBD">
                            <w:rPr>
                              <w:rFonts w:ascii="Chekharda Bold Italic" w:hAnsi="Chekharda Bold Italic"/>
                              <w:color w:val="464646"/>
                              <w:sz w:val="40"/>
                              <w:szCs w:val="40"/>
                              <w:shd w:val="clear" w:color="auto" w:fill="FFFFFF"/>
                            </w:rPr>
                            <w:t xml:space="preserve">Волховская </w:t>
                          </w:r>
                          <w:proofErr w:type="spellStart"/>
                          <w:r w:rsidRPr="00C37FBD">
                            <w:rPr>
                              <w:rFonts w:ascii="Chekharda Bold Italic" w:hAnsi="Chekharda Bold Italic"/>
                              <w:color w:val="464646"/>
                              <w:sz w:val="40"/>
                              <w:szCs w:val="40"/>
                              <w:shd w:val="clear" w:color="auto" w:fill="FFFFFF"/>
                            </w:rPr>
                            <w:t>межпоселенче</w:t>
                          </w:r>
                          <w:r w:rsidRPr="00C37FBD">
                            <w:rPr>
                              <w:rFonts w:ascii="Chekharda Bold Italic" w:hAnsi="Chekharda Bold Italic"/>
                              <w:color w:val="464646"/>
                              <w:sz w:val="40"/>
                              <w:szCs w:val="40"/>
                              <w:shd w:val="clear" w:color="auto" w:fill="FFFFFF"/>
                            </w:rPr>
                            <w:t>с</w:t>
                          </w:r>
                          <w:r w:rsidRPr="00C37FBD">
                            <w:rPr>
                              <w:rFonts w:ascii="Chekharda Bold Italic" w:hAnsi="Chekharda Bold Italic"/>
                              <w:color w:val="464646"/>
                              <w:sz w:val="40"/>
                              <w:szCs w:val="40"/>
                              <w:shd w:val="clear" w:color="auto" w:fill="FFFFFF"/>
                            </w:rPr>
                            <w:t>кая</w:t>
                          </w:r>
                          <w:proofErr w:type="spellEnd"/>
                          <w:r w:rsidRPr="00C37FBD">
                            <w:rPr>
                              <w:rFonts w:ascii="Chekharda Bold Italic" w:hAnsi="Chekharda Bold Italic"/>
                              <w:color w:val="464646"/>
                              <w:sz w:val="40"/>
                              <w:szCs w:val="40"/>
                              <w:shd w:val="clear" w:color="auto" w:fill="FFFFFF"/>
                            </w:rPr>
                            <w:t xml:space="preserve"> районная библиотека знакомит Вас, с поступившими новыми книгами.</w:t>
                          </w:r>
                        </w:p>
                        <w:p w14:paraId="4413FC15" w14:textId="080F206D" w:rsidR="001C2657" w:rsidRDefault="001C2657">
                          <w:pPr>
                            <w:pStyle w:val="a6"/>
                            <w:spacing w:before="80" w:after="40"/>
                            <w:rPr>
                              <w:caps/>
                              <w:color w:val="5B9BD5" w:themeColor="accent5"/>
                              <w:sz w:val="24"/>
                              <w:szCs w:val="24"/>
                            </w:rPr>
                          </w:pPr>
                        </w:p>
                      </w:txbxContent>
                    </v:textbox>
                    <w10:wrap type="square" anchorx="margin" anchory="page"/>
                  </v:shape>
                </w:pict>
              </mc:Fallback>
            </mc:AlternateContent>
          </w:r>
          <w:r w:rsidR="001C2657">
            <w:rPr>
              <w:color w:val="000000"/>
              <w:sz w:val="21"/>
              <w:szCs w:val="21"/>
              <w:shd w:val="clear" w:color="auto" w:fill="FFFFFF"/>
            </w:rPr>
            <w:br w:type="page"/>
          </w:r>
        </w:p>
      </w:sdtContent>
    </w:sdt>
    <w:p w14:paraId="0AF3A37E" w14:textId="5627E35D" w:rsidR="0073722A" w:rsidRDefault="0073722A">
      <w:pPr>
        <w:rPr>
          <w:color w:val="2C2D2E"/>
          <w:sz w:val="21"/>
          <w:szCs w:val="21"/>
          <w:shd w:val="clear" w:color="auto" w:fill="FFFFFF"/>
        </w:rPr>
      </w:pPr>
      <w:r>
        <w:rPr>
          <w:noProof/>
        </w:rPr>
        <w:lastRenderedPageBreak/>
        <w:drawing>
          <wp:inline distT="0" distB="0" distL="0" distR="0" wp14:anchorId="046A98FF" wp14:editId="5CD3604E">
            <wp:extent cx="1971675" cy="2625668"/>
            <wp:effectExtent l="0" t="0" r="0" b="3810"/>
            <wp:docPr id="19042168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0632" cy="2637597"/>
                    </a:xfrm>
                    <a:prstGeom prst="rect">
                      <a:avLst/>
                    </a:prstGeom>
                    <a:noFill/>
                    <a:ln>
                      <a:noFill/>
                    </a:ln>
                  </pic:spPr>
                </pic:pic>
              </a:graphicData>
            </a:graphic>
          </wp:inline>
        </w:drawing>
      </w:r>
      <w:r w:rsidRPr="0073722A">
        <w:rPr>
          <w:color w:val="000000"/>
          <w:sz w:val="21"/>
          <w:szCs w:val="21"/>
          <w:shd w:val="clear" w:color="auto" w:fill="FFFFFF"/>
        </w:rPr>
        <w:t xml:space="preserve"> </w:t>
      </w:r>
    </w:p>
    <w:p w14:paraId="3BA0014D" w14:textId="77777777" w:rsidR="0073722A" w:rsidRDefault="0073722A">
      <w:pPr>
        <w:rPr>
          <w:color w:val="2C2D2E"/>
          <w:sz w:val="21"/>
          <w:szCs w:val="21"/>
          <w:shd w:val="clear" w:color="auto" w:fill="FFFFFF"/>
        </w:rPr>
      </w:pPr>
    </w:p>
    <w:p w14:paraId="41FAFE87" w14:textId="77777777" w:rsidR="0073722A" w:rsidRDefault="0073722A">
      <w:pPr>
        <w:rPr>
          <w:color w:val="2C2D2E"/>
          <w:sz w:val="21"/>
          <w:szCs w:val="21"/>
          <w:shd w:val="clear" w:color="auto" w:fill="FFFFFF"/>
        </w:rPr>
      </w:pPr>
    </w:p>
    <w:p w14:paraId="080E9895" w14:textId="06F6840A" w:rsidR="0073722A" w:rsidRDefault="0073722A">
      <w:pPr>
        <w:rPr>
          <w:color w:val="2C2D2E"/>
          <w:sz w:val="21"/>
          <w:szCs w:val="21"/>
          <w:shd w:val="clear" w:color="auto" w:fill="FFFFFF"/>
        </w:rPr>
      </w:pPr>
      <w:r>
        <w:rPr>
          <w:noProof/>
        </w:rPr>
        <w:drawing>
          <wp:inline distT="0" distB="0" distL="0" distR="0" wp14:anchorId="3A341D8E" wp14:editId="57D618F6">
            <wp:extent cx="2228850" cy="1673051"/>
            <wp:effectExtent l="0" t="0" r="0" b="3810"/>
            <wp:docPr id="14897786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4008" cy="1676923"/>
                    </a:xfrm>
                    <a:prstGeom prst="rect">
                      <a:avLst/>
                    </a:prstGeom>
                    <a:noFill/>
                    <a:ln>
                      <a:noFill/>
                    </a:ln>
                  </pic:spPr>
                </pic:pic>
              </a:graphicData>
            </a:graphic>
          </wp:inline>
        </w:drawing>
      </w:r>
    </w:p>
    <w:p w14:paraId="2ADFD721" w14:textId="77777777" w:rsidR="0073722A" w:rsidRDefault="0073722A">
      <w:pPr>
        <w:rPr>
          <w:color w:val="2C2D2E"/>
          <w:sz w:val="21"/>
          <w:szCs w:val="21"/>
          <w:shd w:val="clear" w:color="auto" w:fill="FFFFFF"/>
        </w:rPr>
      </w:pPr>
    </w:p>
    <w:p w14:paraId="422D5F3C" w14:textId="77777777" w:rsidR="00C03F65" w:rsidRDefault="00C03F65">
      <w:pPr>
        <w:rPr>
          <w:color w:val="000000"/>
          <w:sz w:val="21"/>
          <w:szCs w:val="21"/>
          <w:shd w:val="clear" w:color="auto" w:fill="FFFFFF"/>
        </w:rPr>
      </w:pPr>
    </w:p>
    <w:p w14:paraId="06E343D4" w14:textId="77777777" w:rsidR="00C03F65" w:rsidRDefault="00C03F65">
      <w:pPr>
        <w:rPr>
          <w:color w:val="000000"/>
          <w:sz w:val="21"/>
          <w:szCs w:val="21"/>
          <w:shd w:val="clear" w:color="auto" w:fill="FFFFFF"/>
        </w:rPr>
      </w:pPr>
    </w:p>
    <w:p w14:paraId="42C9FD43" w14:textId="77777777" w:rsidR="00C03F65" w:rsidRDefault="00C03F65">
      <w:pPr>
        <w:rPr>
          <w:color w:val="000000"/>
          <w:sz w:val="21"/>
          <w:szCs w:val="21"/>
          <w:shd w:val="clear" w:color="auto" w:fill="FFFFFF"/>
        </w:rPr>
      </w:pPr>
    </w:p>
    <w:p w14:paraId="2DB0F775" w14:textId="77777777" w:rsidR="00C03F65" w:rsidRDefault="00C03F65">
      <w:pPr>
        <w:rPr>
          <w:color w:val="000000"/>
          <w:sz w:val="21"/>
          <w:szCs w:val="21"/>
          <w:shd w:val="clear" w:color="auto" w:fill="FFFFFF"/>
        </w:rPr>
      </w:pPr>
    </w:p>
    <w:p w14:paraId="03E6D6D0" w14:textId="5A05DB0A" w:rsidR="0073722A" w:rsidRDefault="00CF39E2">
      <w:pPr>
        <w:rPr>
          <w:color w:val="000000"/>
          <w:sz w:val="21"/>
          <w:szCs w:val="21"/>
          <w:shd w:val="clear" w:color="auto" w:fill="FFFFFF"/>
        </w:rPr>
      </w:pPr>
      <w:r>
        <w:rPr>
          <w:noProof/>
        </w:rPr>
        <w:drawing>
          <wp:inline distT="0" distB="0" distL="0" distR="0" wp14:anchorId="004ABADF" wp14:editId="4E9C28CD">
            <wp:extent cx="1752379" cy="233362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3180" cy="2348008"/>
                    </a:xfrm>
                    <a:prstGeom prst="rect">
                      <a:avLst/>
                    </a:prstGeom>
                    <a:noFill/>
                    <a:ln>
                      <a:noFill/>
                    </a:ln>
                  </pic:spPr>
                </pic:pic>
              </a:graphicData>
            </a:graphic>
          </wp:inline>
        </w:drawing>
      </w:r>
    </w:p>
    <w:p w14:paraId="20A27958" w14:textId="77777777" w:rsidR="0073722A" w:rsidRDefault="0073722A">
      <w:pPr>
        <w:rPr>
          <w:color w:val="000000"/>
          <w:sz w:val="21"/>
          <w:szCs w:val="21"/>
          <w:shd w:val="clear" w:color="auto" w:fill="FFFFFF"/>
        </w:rPr>
      </w:pPr>
    </w:p>
    <w:p w14:paraId="2989EC22" w14:textId="77777777" w:rsidR="0073722A" w:rsidRDefault="0073722A">
      <w:pPr>
        <w:rPr>
          <w:color w:val="000000"/>
          <w:sz w:val="21"/>
          <w:szCs w:val="21"/>
          <w:shd w:val="clear" w:color="auto" w:fill="FFFFFF"/>
        </w:rPr>
      </w:pPr>
    </w:p>
    <w:p w14:paraId="1D1CF5B8" w14:textId="77777777" w:rsidR="0073722A" w:rsidRDefault="0073722A">
      <w:pPr>
        <w:rPr>
          <w:color w:val="000000"/>
          <w:sz w:val="21"/>
          <w:szCs w:val="21"/>
          <w:shd w:val="clear" w:color="auto" w:fill="FFFFFF"/>
        </w:rPr>
      </w:pPr>
    </w:p>
    <w:p w14:paraId="4AD3514F" w14:textId="09424E25" w:rsidR="0073722A" w:rsidRDefault="0073722A">
      <w:pPr>
        <w:rPr>
          <w:color w:val="000000"/>
          <w:sz w:val="21"/>
          <w:szCs w:val="21"/>
          <w:shd w:val="clear" w:color="auto" w:fill="FFFFFF"/>
        </w:rPr>
      </w:pPr>
      <w:r>
        <w:rPr>
          <w:color w:val="000000"/>
          <w:sz w:val="21"/>
          <w:szCs w:val="21"/>
          <w:shd w:val="clear" w:color="auto" w:fill="FFFFFF"/>
        </w:rPr>
        <w:t xml:space="preserve">Фредрик Бакман - шведский писатель, романы которого переведены на 25 языков мира. Представляем вам пять самых популярных его </w:t>
      </w:r>
      <w:proofErr w:type="gramStart"/>
      <w:r>
        <w:rPr>
          <w:color w:val="000000"/>
          <w:sz w:val="21"/>
          <w:szCs w:val="21"/>
          <w:shd w:val="clear" w:color="auto" w:fill="FFFFFF"/>
        </w:rPr>
        <w:t>романов  от</w:t>
      </w:r>
      <w:proofErr w:type="gramEnd"/>
      <w:r>
        <w:rPr>
          <w:color w:val="000000"/>
          <w:sz w:val="21"/>
          <w:szCs w:val="21"/>
          <w:shd w:val="clear" w:color="auto" w:fill="FFFFFF"/>
        </w:rPr>
        <w:t xml:space="preserve"> издательства Синдбад: "Вторая жизнь Уве", " Бабушка велела кланяться и передать, что просит прощения", "Здесь была Бритт-Мари", "Медвежий угол", " Тревожные люди". Произведения Бакмана </w:t>
      </w:r>
      <w:proofErr w:type="gramStart"/>
      <w:r>
        <w:rPr>
          <w:color w:val="000000"/>
          <w:sz w:val="21"/>
          <w:szCs w:val="21"/>
          <w:shd w:val="clear" w:color="auto" w:fill="FFFFFF"/>
        </w:rPr>
        <w:t>- это</w:t>
      </w:r>
      <w:proofErr w:type="gramEnd"/>
      <w:r>
        <w:rPr>
          <w:color w:val="000000"/>
          <w:sz w:val="21"/>
          <w:szCs w:val="21"/>
          <w:shd w:val="clear" w:color="auto" w:fill="FFFFFF"/>
        </w:rPr>
        <w:t xml:space="preserve"> всегда про людей, про их человеческие качества: достоинства и недостатки. Отличительной чертой его произведений является ни на кого не похожий, его чисто "</w:t>
      </w:r>
      <w:proofErr w:type="spellStart"/>
      <w:r>
        <w:rPr>
          <w:color w:val="000000"/>
          <w:sz w:val="21"/>
          <w:szCs w:val="21"/>
          <w:shd w:val="clear" w:color="auto" w:fill="FFFFFF"/>
        </w:rPr>
        <w:t>бакмановский</w:t>
      </w:r>
      <w:proofErr w:type="spellEnd"/>
      <w:r>
        <w:rPr>
          <w:color w:val="000000"/>
          <w:sz w:val="21"/>
          <w:szCs w:val="21"/>
          <w:shd w:val="clear" w:color="auto" w:fill="FFFFFF"/>
        </w:rPr>
        <w:t>" юмор. Все его романы буквально пронизаны им что, конечно же, подкупает читателя.                                                                                                                                         </w:t>
      </w:r>
    </w:p>
    <w:p w14:paraId="4E6CCEC1" w14:textId="77777777" w:rsidR="0073722A" w:rsidRDefault="0073722A">
      <w:pPr>
        <w:rPr>
          <w:color w:val="000000"/>
          <w:sz w:val="21"/>
          <w:szCs w:val="21"/>
          <w:shd w:val="clear" w:color="auto" w:fill="FFFFFF"/>
        </w:rPr>
      </w:pPr>
    </w:p>
    <w:p w14:paraId="45B835F8" w14:textId="77777777" w:rsidR="0073722A" w:rsidRDefault="0073722A">
      <w:pPr>
        <w:rPr>
          <w:color w:val="000000"/>
          <w:sz w:val="21"/>
          <w:szCs w:val="21"/>
          <w:shd w:val="clear" w:color="auto" w:fill="FFFFFF"/>
        </w:rPr>
      </w:pPr>
    </w:p>
    <w:p w14:paraId="57C6B9B2" w14:textId="1CC1763D" w:rsidR="0073722A" w:rsidRDefault="0073722A" w:rsidP="0073722A">
      <w:pPr>
        <w:rPr>
          <w:color w:val="000000"/>
          <w:sz w:val="21"/>
          <w:szCs w:val="21"/>
          <w:shd w:val="clear" w:color="auto" w:fill="FFFFFF"/>
        </w:rPr>
      </w:pPr>
      <w:r>
        <w:rPr>
          <w:color w:val="2C2D2E"/>
          <w:sz w:val="21"/>
          <w:szCs w:val="21"/>
          <w:shd w:val="clear" w:color="auto" w:fill="FFFFFF"/>
        </w:rPr>
        <w:t> </w:t>
      </w:r>
      <w:r>
        <w:rPr>
          <w:color w:val="000000"/>
          <w:sz w:val="21"/>
          <w:szCs w:val="21"/>
          <w:shd w:val="clear" w:color="auto" w:fill="FFFFFF"/>
        </w:rPr>
        <w:t xml:space="preserve">Анне-Катарина </w:t>
      </w:r>
      <w:proofErr w:type="spellStart"/>
      <w:r>
        <w:rPr>
          <w:color w:val="000000"/>
          <w:sz w:val="21"/>
          <w:szCs w:val="21"/>
          <w:shd w:val="clear" w:color="auto" w:fill="FFFFFF"/>
        </w:rPr>
        <w:t>Вестли</w:t>
      </w:r>
      <w:proofErr w:type="spellEnd"/>
      <w:r>
        <w:rPr>
          <w:color w:val="000000"/>
          <w:sz w:val="21"/>
          <w:szCs w:val="21"/>
          <w:shd w:val="clear" w:color="auto" w:fill="FFFFFF"/>
        </w:rPr>
        <w:t xml:space="preserve"> - самая известная норвежская детская писательница, "бабушка всей Норвегии". </w:t>
      </w:r>
      <w:proofErr w:type="gramStart"/>
      <w:r>
        <w:rPr>
          <w:color w:val="000000"/>
          <w:sz w:val="21"/>
          <w:szCs w:val="21"/>
          <w:shd w:val="clear" w:color="auto" w:fill="FFFFFF"/>
        </w:rPr>
        <w:t>Представляем  юным</w:t>
      </w:r>
      <w:proofErr w:type="gramEnd"/>
      <w:r>
        <w:rPr>
          <w:color w:val="000000"/>
          <w:sz w:val="21"/>
          <w:szCs w:val="21"/>
          <w:shd w:val="clear" w:color="auto" w:fill="FFFFFF"/>
        </w:rPr>
        <w:t xml:space="preserve"> читателям 4 книги   из цикла повестей о "Папе, маме, бабушке и восьми детях". Они выпущены издательством Азбука-Аттикус, Москва, в ярких красочных переплетах с множеством иллюстраций.</w:t>
      </w:r>
      <w:r>
        <w:rPr>
          <w:color w:val="2C2D2E"/>
          <w:sz w:val="21"/>
          <w:szCs w:val="21"/>
          <w:shd w:val="clear" w:color="auto" w:fill="FFFFFF"/>
        </w:rPr>
        <w:t> Это отдельные короткие повести о</w:t>
      </w:r>
      <w:r w:rsidRPr="0073722A">
        <w:rPr>
          <w:color w:val="2C2D2E"/>
          <w:sz w:val="21"/>
          <w:szCs w:val="21"/>
          <w:shd w:val="clear" w:color="auto" w:fill="FFFFFF"/>
        </w:rPr>
        <w:t xml:space="preserve"> </w:t>
      </w:r>
      <w:r>
        <w:rPr>
          <w:color w:val="2C2D2E"/>
          <w:sz w:val="21"/>
          <w:szCs w:val="21"/>
          <w:shd w:val="clear" w:color="auto" w:fill="FFFFFF"/>
        </w:rPr>
        <w:t>забавных случайностях, детских проказах и неожиданных происшествиях. </w:t>
      </w:r>
    </w:p>
    <w:p w14:paraId="2FBBA011" w14:textId="77777777" w:rsidR="0073722A" w:rsidRDefault="0073722A">
      <w:pPr>
        <w:rPr>
          <w:color w:val="000000"/>
          <w:sz w:val="21"/>
          <w:szCs w:val="21"/>
          <w:shd w:val="clear" w:color="auto" w:fill="FFFFFF"/>
        </w:rPr>
      </w:pPr>
    </w:p>
    <w:p w14:paraId="17DE1D44" w14:textId="77777777" w:rsidR="0073722A" w:rsidRDefault="0073722A">
      <w:pPr>
        <w:rPr>
          <w:color w:val="000000"/>
          <w:sz w:val="21"/>
          <w:szCs w:val="21"/>
          <w:shd w:val="clear" w:color="auto" w:fill="FFFFFF"/>
        </w:rPr>
      </w:pPr>
    </w:p>
    <w:p w14:paraId="66EA119A" w14:textId="77777777" w:rsidR="00C03F65" w:rsidRDefault="00C03F65">
      <w:pPr>
        <w:rPr>
          <w:color w:val="000000"/>
          <w:sz w:val="21"/>
          <w:szCs w:val="21"/>
          <w:shd w:val="clear" w:color="auto" w:fill="FFFFFF"/>
        </w:rPr>
      </w:pPr>
    </w:p>
    <w:p w14:paraId="1AF35D94" w14:textId="77777777" w:rsidR="00C03F65" w:rsidRDefault="00C03F65">
      <w:pPr>
        <w:rPr>
          <w:color w:val="000000"/>
          <w:sz w:val="21"/>
          <w:szCs w:val="21"/>
          <w:shd w:val="clear" w:color="auto" w:fill="FFFFFF"/>
        </w:rPr>
      </w:pPr>
    </w:p>
    <w:p w14:paraId="5CCDB3B8" w14:textId="77777777" w:rsidR="00C03F65" w:rsidRDefault="00C03F65">
      <w:pPr>
        <w:rPr>
          <w:color w:val="000000"/>
          <w:sz w:val="21"/>
          <w:szCs w:val="21"/>
          <w:shd w:val="clear" w:color="auto" w:fill="FFFFFF"/>
        </w:rPr>
      </w:pPr>
    </w:p>
    <w:p w14:paraId="367CF331" w14:textId="791221C3" w:rsidR="0073722A" w:rsidRDefault="0073722A">
      <w:pPr>
        <w:rPr>
          <w:color w:val="000000"/>
          <w:sz w:val="21"/>
          <w:szCs w:val="21"/>
          <w:shd w:val="clear" w:color="auto" w:fill="FFFFFF"/>
        </w:rPr>
      </w:pPr>
      <w:r>
        <w:rPr>
          <w:color w:val="000000"/>
          <w:sz w:val="21"/>
          <w:szCs w:val="21"/>
          <w:shd w:val="clear" w:color="auto" w:fill="FFFFFF"/>
        </w:rPr>
        <w:t>Клэр Макинтош - писательница из Великобритании, которая уже считается признанным мастером современного психологического триллера. Ее новый роман "Заложница", выпущенный издательством АСТ, Москва, входит в большую серию "Детектив. Новый уровень". </w:t>
      </w:r>
      <w:r>
        <w:rPr>
          <w:color w:val="2C2D2E"/>
          <w:sz w:val="21"/>
          <w:szCs w:val="21"/>
          <w:shd w:val="clear" w:color="auto" w:fill="FFFFFF"/>
        </w:rPr>
        <w:t>"Зелеными террористами" захвачен беспересадочный рейс самолета Лондон-Сидней, пассажирами которого являются совершенно разные люди. И в то же самое время совсем в другом месте в заложницы попадает маленькая девочка... Сюжет романа динамичный, он захватывает читателя с самого начала и не отпускает до конца.     </w:t>
      </w:r>
    </w:p>
    <w:p w14:paraId="42CA99B4" w14:textId="77777777" w:rsidR="0073722A" w:rsidRDefault="0073722A">
      <w:pPr>
        <w:rPr>
          <w:color w:val="000000"/>
          <w:sz w:val="21"/>
          <w:szCs w:val="21"/>
          <w:shd w:val="clear" w:color="auto" w:fill="FFFFFF"/>
        </w:rPr>
      </w:pPr>
    </w:p>
    <w:p w14:paraId="0ABE89F1" w14:textId="77777777" w:rsidR="0073722A" w:rsidRDefault="0073722A">
      <w:pPr>
        <w:rPr>
          <w:color w:val="000000"/>
          <w:sz w:val="21"/>
          <w:szCs w:val="21"/>
          <w:shd w:val="clear" w:color="auto" w:fill="FFFFFF"/>
        </w:rPr>
      </w:pPr>
    </w:p>
    <w:p w14:paraId="0A5AF591" w14:textId="62C20DE5" w:rsidR="0073722A" w:rsidRDefault="00CF39E2">
      <w:pPr>
        <w:rPr>
          <w:color w:val="000000"/>
          <w:sz w:val="21"/>
          <w:szCs w:val="21"/>
          <w:shd w:val="clear" w:color="auto" w:fill="FFFFFF"/>
        </w:rPr>
      </w:pPr>
      <w:r>
        <w:rPr>
          <w:noProof/>
        </w:rPr>
        <w:lastRenderedPageBreak/>
        <w:drawing>
          <wp:inline distT="0" distB="0" distL="0" distR="0" wp14:anchorId="499BF5A3" wp14:editId="376F9461">
            <wp:extent cx="1516352" cy="2019300"/>
            <wp:effectExtent l="0" t="0" r="8255" b="0"/>
            <wp:docPr id="112702025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2758" cy="2027830"/>
                    </a:xfrm>
                    <a:prstGeom prst="rect">
                      <a:avLst/>
                    </a:prstGeom>
                    <a:noFill/>
                    <a:ln>
                      <a:noFill/>
                    </a:ln>
                  </pic:spPr>
                </pic:pic>
              </a:graphicData>
            </a:graphic>
          </wp:inline>
        </w:drawing>
      </w:r>
    </w:p>
    <w:p w14:paraId="267339FF" w14:textId="77777777" w:rsidR="0073722A" w:rsidRDefault="0073722A">
      <w:pPr>
        <w:rPr>
          <w:color w:val="000000"/>
          <w:sz w:val="21"/>
          <w:szCs w:val="21"/>
          <w:shd w:val="clear" w:color="auto" w:fill="FFFFFF"/>
        </w:rPr>
      </w:pPr>
    </w:p>
    <w:p w14:paraId="5770C3D2" w14:textId="77777777" w:rsidR="0073722A" w:rsidRDefault="0073722A">
      <w:pPr>
        <w:rPr>
          <w:color w:val="000000"/>
          <w:sz w:val="21"/>
          <w:szCs w:val="21"/>
          <w:shd w:val="clear" w:color="auto" w:fill="FFFFFF"/>
        </w:rPr>
      </w:pPr>
    </w:p>
    <w:p w14:paraId="688630FC" w14:textId="47F6ADE6" w:rsidR="0073722A" w:rsidRDefault="00365184">
      <w:pPr>
        <w:rPr>
          <w:color w:val="000000"/>
          <w:sz w:val="21"/>
          <w:szCs w:val="21"/>
          <w:shd w:val="clear" w:color="auto" w:fill="FFFFFF"/>
        </w:rPr>
      </w:pPr>
      <w:r>
        <w:rPr>
          <w:noProof/>
        </w:rPr>
        <w:drawing>
          <wp:inline distT="0" distB="0" distL="0" distR="0" wp14:anchorId="5D7A1F3A" wp14:editId="310CE9A2">
            <wp:extent cx="1476375" cy="1966081"/>
            <wp:effectExtent l="0" t="0" r="0" b="0"/>
            <wp:docPr id="109159348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1814" cy="1973324"/>
                    </a:xfrm>
                    <a:prstGeom prst="rect">
                      <a:avLst/>
                    </a:prstGeom>
                    <a:noFill/>
                    <a:ln>
                      <a:noFill/>
                    </a:ln>
                  </pic:spPr>
                </pic:pic>
              </a:graphicData>
            </a:graphic>
          </wp:inline>
        </w:drawing>
      </w:r>
    </w:p>
    <w:p w14:paraId="7849BF11" w14:textId="77777777" w:rsidR="0073722A" w:rsidRDefault="0073722A">
      <w:pPr>
        <w:rPr>
          <w:color w:val="000000"/>
          <w:sz w:val="21"/>
          <w:szCs w:val="21"/>
          <w:shd w:val="clear" w:color="auto" w:fill="FFFFFF"/>
        </w:rPr>
      </w:pPr>
    </w:p>
    <w:p w14:paraId="14C80B88" w14:textId="77777777" w:rsidR="00CF39E2" w:rsidRDefault="005F5E8B">
      <w:pPr>
        <w:rPr>
          <w:color w:val="2C2D2E"/>
          <w:sz w:val="21"/>
          <w:szCs w:val="21"/>
          <w:shd w:val="clear" w:color="auto" w:fill="FFFFFF"/>
        </w:rPr>
      </w:pPr>
      <w:r>
        <w:rPr>
          <w:color w:val="000000"/>
          <w:sz w:val="21"/>
          <w:szCs w:val="21"/>
          <w:shd w:val="clear" w:color="auto" w:fill="FFFFFF"/>
        </w:rPr>
        <w:t>                                                                                                                  </w:t>
      </w:r>
      <w:r>
        <w:rPr>
          <w:color w:val="2C2D2E"/>
          <w:sz w:val="21"/>
          <w:szCs w:val="21"/>
          <w:shd w:val="clear" w:color="auto" w:fill="FFFFFF"/>
        </w:rPr>
        <w:t>                                                                                                        </w:t>
      </w:r>
    </w:p>
    <w:p w14:paraId="18D88E8E" w14:textId="77777777" w:rsidR="00CF39E2" w:rsidRDefault="00CF39E2">
      <w:pPr>
        <w:rPr>
          <w:color w:val="2C2D2E"/>
          <w:sz w:val="21"/>
          <w:szCs w:val="21"/>
          <w:shd w:val="clear" w:color="auto" w:fill="FFFFFF"/>
        </w:rPr>
      </w:pPr>
    </w:p>
    <w:p w14:paraId="59DC9E13" w14:textId="69117C0B" w:rsidR="00CF39E2" w:rsidRDefault="00C03F65">
      <w:pPr>
        <w:rPr>
          <w:color w:val="2C2D2E"/>
          <w:sz w:val="21"/>
          <w:szCs w:val="21"/>
          <w:shd w:val="clear" w:color="auto" w:fill="FFFFFF"/>
        </w:rPr>
      </w:pPr>
      <w:r>
        <w:rPr>
          <w:noProof/>
        </w:rPr>
        <w:drawing>
          <wp:inline distT="0" distB="0" distL="0" distR="0" wp14:anchorId="5ED0A768" wp14:editId="4B99F697">
            <wp:extent cx="1666875" cy="2222500"/>
            <wp:effectExtent l="0" t="0" r="9525" b="6350"/>
            <wp:docPr id="74713211" name="Рисунок 7471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922" cy="2222563"/>
                    </a:xfrm>
                    <a:prstGeom prst="rect">
                      <a:avLst/>
                    </a:prstGeom>
                    <a:noFill/>
                    <a:ln>
                      <a:noFill/>
                    </a:ln>
                  </pic:spPr>
                </pic:pic>
              </a:graphicData>
            </a:graphic>
          </wp:inline>
        </w:drawing>
      </w:r>
    </w:p>
    <w:p w14:paraId="15A29D23" w14:textId="77777777" w:rsidR="00CF39E2" w:rsidRDefault="00CF39E2">
      <w:pPr>
        <w:rPr>
          <w:color w:val="2C2D2E"/>
          <w:sz w:val="21"/>
          <w:szCs w:val="21"/>
          <w:shd w:val="clear" w:color="auto" w:fill="FFFFFF"/>
        </w:rPr>
      </w:pPr>
    </w:p>
    <w:p w14:paraId="4A3D7FE7" w14:textId="77777777" w:rsidR="00CF39E2" w:rsidRDefault="00CF39E2">
      <w:pPr>
        <w:rPr>
          <w:color w:val="2C2D2E"/>
          <w:sz w:val="21"/>
          <w:szCs w:val="21"/>
          <w:shd w:val="clear" w:color="auto" w:fill="FFFFFF"/>
        </w:rPr>
      </w:pPr>
    </w:p>
    <w:p w14:paraId="76B0F214" w14:textId="77777777" w:rsidR="00CF39E2" w:rsidRDefault="00CF39E2">
      <w:pPr>
        <w:rPr>
          <w:color w:val="2C2D2E"/>
          <w:sz w:val="21"/>
          <w:szCs w:val="21"/>
          <w:shd w:val="clear" w:color="auto" w:fill="FFFFFF"/>
        </w:rPr>
      </w:pPr>
    </w:p>
    <w:p w14:paraId="327A25AB" w14:textId="77777777" w:rsidR="00CF39E2" w:rsidRDefault="00CF39E2">
      <w:pPr>
        <w:rPr>
          <w:color w:val="2C2D2E"/>
          <w:sz w:val="21"/>
          <w:szCs w:val="21"/>
          <w:shd w:val="clear" w:color="auto" w:fill="FFFFFF"/>
        </w:rPr>
      </w:pPr>
    </w:p>
    <w:p w14:paraId="67DCD017" w14:textId="77777777" w:rsidR="00EE17D9" w:rsidRDefault="00EE17D9">
      <w:pPr>
        <w:rPr>
          <w:color w:val="000000"/>
          <w:sz w:val="21"/>
          <w:szCs w:val="21"/>
          <w:shd w:val="clear" w:color="auto" w:fill="FFFFFF"/>
        </w:rPr>
      </w:pPr>
    </w:p>
    <w:p w14:paraId="6A048F67" w14:textId="1AC08C8D" w:rsidR="00CF39E2" w:rsidRDefault="005F5E8B">
      <w:pPr>
        <w:rPr>
          <w:color w:val="2C2D2E"/>
          <w:sz w:val="21"/>
          <w:szCs w:val="21"/>
          <w:shd w:val="clear" w:color="auto" w:fill="FFFFFF"/>
        </w:rPr>
      </w:pPr>
      <w:r>
        <w:rPr>
          <w:color w:val="000000"/>
          <w:sz w:val="21"/>
          <w:szCs w:val="21"/>
          <w:shd w:val="clear" w:color="auto" w:fill="FFFFFF"/>
        </w:rPr>
        <w:t xml:space="preserve">Два ярких сборника небольших романов британской писательницы </w:t>
      </w:r>
      <w:proofErr w:type="spellStart"/>
      <w:r>
        <w:rPr>
          <w:color w:val="000000"/>
          <w:sz w:val="21"/>
          <w:szCs w:val="21"/>
          <w:shd w:val="clear" w:color="auto" w:fill="FFFFFF"/>
        </w:rPr>
        <w:t>Розамунды</w:t>
      </w:r>
      <w:proofErr w:type="spellEnd"/>
      <w:r>
        <w:rPr>
          <w:color w:val="000000"/>
          <w:sz w:val="21"/>
          <w:szCs w:val="21"/>
          <w:shd w:val="clear" w:color="auto" w:fill="FFFFFF"/>
        </w:rPr>
        <w:t xml:space="preserve"> </w:t>
      </w:r>
      <w:proofErr w:type="spellStart"/>
      <w:r>
        <w:rPr>
          <w:color w:val="000000"/>
          <w:sz w:val="21"/>
          <w:szCs w:val="21"/>
          <w:shd w:val="clear" w:color="auto" w:fill="FFFFFF"/>
        </w:rPr>
        <w:t>Пилчер</w:t>
      </w:r>
      <w:proofErr w:type="spellEnd"/>
      <w:r>
        <w:rPr>
          <w:color w:val="000000"/>
          <w:sz w:val="21"/>
          <w:szCs w:val="21"/>
          <w:shd w:val="clear" w:color="auto" w:fill="FFFFFF"/>
        </w:rPr>
        <w:t>, выпущенных издательством Азбука-Аттикус, не оставят равнодушными наших читателей. В каждой книге представлены по три романа: "Голоса лета", " Штормовой день", "Начать сначала" и "Конец лета", " Пустой дом", "Снег в апреле". Это красивые и немного наивные истории о любви, счастье, дружбе и поиске себя с обязательно хорошим финалом. Сама писательница называла свои романы "хорошим чтением на ночь".                                                                </w:t>
      </w:r>
      <w:r w:rsidR="0073722A">
        <w:rPr>
          <w:color w:val="464646"/>
          <w:sz w:val="21"/>
          <w:szCs w:val="21"/>
          <w:shd w:val="clear" w:color="auto" w:fill="FFFFFF"/>
        </w:rPr>
        <w:t xml:space="preserve"> </w:t>
      </w:r>
      <w:r w:rsidR="00CF39E2">
        <w:rPr>
          <w:color w:val="2C2D2E"/>
          <w:sz w:val="21"/>
          <w:szCs w:val="21"/>
          <w:shd w:val="clear" w:color="auto" w:fill="FFFFFF"/>
        </w:rPr>
        <w:t>                                                                                                                                                                   </w:t>
      </w:r>
    </w:p>
    <w:p w14:paraId="24947166" w14:textId="77777777" w:rsidR="00C03F65" w:rsidRDefault="00CF39E2">
      <w:pPr>
        <w:rPr>
          <w:color w:val="000000"/>
          <w:sz w:val="21"/>
          <w:szCs w:val="21"/>
          <w:shd w:val="clear" w:color="auto" w:fill="FFFFFF"/>
        </w:rPr>
      </w:pPr>
      <w:r>
        <w:rPr>
          <w:color w:val="000000"/>
          <w:sz w:val="21"/>
          <w:szCs w:val="21"/>
          <w:shd w:val="clear" w:color="auto" w:fill="FFFFFF"/>
        </w:rPr>
        <w:t xml:space="preserve">Артем Драбкин является автором сценариев документальных фильмов о Великой Отечественной войне, а также множества сборников-интервью с ветеранами-участниками ВОВ. Один из таких сборников "Я дрался на Т-34. Фронтовая правда победителей" тоже создан на основе собранных записей и интервью с ветеранами-танкистами, воевавшими на самом массовом танке времен Великой Отечественной войны – легендарной "тридцатьчетверке". Эта книга позволяет увидеть войну глазами экипажей Т-34. Сборник будет полезен для патриотического воспитания молодежи.          </w:t>
      </w:r>
    </w:p>
    <w:p w14:paraId="3F92BFB1" w14:textId="77777777" w:rsidR="00C03F65" w:rsidRDefault="00C03F65">
      <w:pPr>
        <w:rPr>
          <w:color w:val="000000"/>
          <w:sz w:val="21"/>
          <w:szCs w:val="21"/>
          <w:shd w:val="clear" w:color="auto" w:fill="FFFFFF"/>
        </w:rPr>
      </w:pPr>
    </w:p>
    <w:p w14:paraId="13C10368" w14:textId="77777777" w:rsidR="00C03F65" w:rsidRDefault="00C03F65">
      <w:pPr>
        <w:rPr>
          <w:color w:val="000000"/>
          <w:sz w:val="21"/>
          <w:szCs w:val="21"/>
          <w:shd w:val="clear" w:color="auto" w:fill="FFFFFF"/>
        </w:rPr>
      </w:pPr>
    </w:p>
    <w:p w14:paraId="683FFB44" w14:textId="77777777" w:rsidR="00C03F65" w:rsidRDefault="00C03F65">
      <w:pPr>
        <w:rPr>
          <w:color w:val="000000"/>
          <w:sz w:val="21"/>
          <w:szCs w:val="21"/>
          <w:shd w:val="clear" w:color="auto" w:fill="FFFFFF"/>
        </w:rPr>
      </w:pPr>
    </w:p>
    <w:p w14:paraId="4BA3D9BD" w14:textId="77777777" w:rsidR="00EE17D9" w:rsidRDefault="00C03F65">
      <w:pPr>
        <w:rPr>
          <w:color w:val="000000"/>
          <w:sz w:val="21"/>
          <w:szCs w:val="21"/>
          <w:shd w:val="clear" w:color="auto" w:fill="FFFFFF"/>
        </w:rPr>
      </w:pPr>
      <w:r>
        <w:rPr>
          <w:rFonts w:ascii="Roboto" w:hAnsi="Roboto"/>
          <w:color w:val="000000"/>
          <w:sz w:val="20"/>
          <w:szCs w:val="20"/>
          <w:shd w:val="clear" w:color="auto" w:fill="FFFFFF"/>
        </w:rPr>
        <w:t>АЛЕКСЕЙ ИВАНОВ " ВИЛЫ"</w:t>
      </w:r>
      <w:r>
        <w:rPr>
          <w:rFonts w:ascii="Roboto" w:hAnsi="Roboto"/>
          <w:color w:val="000000"/>
          <w:sz w:val="20"/>
          <w:szCs w:val="20"/>
        </w:rPr>
        <w:br/>
      </w:r>
      <w:r>
        <w:rPr>
          <w:rFonts w:ascii="Roboto" w:hAnsi="Roboto"/>
          <w:color w:val="000000"/>
          <w:sz w:val="20"/>
          <w:szCs w:val="20"/>
          <w:shd w:val="clear" w:color="auto" w:fill="FFFFFF"/>
        </w:rPr>
        <w:t xml:space="preserve">«Не приведи Бог видеть русский бунт – бессмысленный и беспощадный», – написал Пушкин в «Капитанской </w:t>
      </w:r>
      <w:proofErr w:type="gramStart"/>
      <w:r>
        <w:rPr>
          <w:rFonts w:ascii="Roboto" w:hAnsi="Roboto"/>
          <w:color w:val="000000"/>
          <w:sz w:val="20"/>
          <w:szCs w:val="20"/>
          <w:shd w:val="clear" w:color="auto" w:fill="FFFFFF"/>
        </w:rPr>
        <w:t>дочке»…</w:t>
      </w:r>
      <w:proofErr w:type="gramEnd"/>
      <w:r>
        <w:rPr>
          <w:rFonts w:ascii="Roboto" w:hAnsi="Roboto"/>
          <w:color w:val="000000"/>
          <w:sz w:val="20"/>
          <w:szCs w:val="20"/>
          <w:shd w:val="clear" w:color="auto" w:fill="FFFFFF"/>
        </w:rPr>
        <w:t xml:space="preserve"> и убрал из романа главу с этими словами. Слова прекрасные, но неверные. Русский бунт вовсе не бессмысленный. Далеко не всегда беспощадный. И увидеть его – впечатление жестокое, но для разума и души очистительное.</w:t>
      </w:r>
      <w:r>
        <w:rPr>
          <w:rFonts w:ascii="Roboto" w:hAnsi="Roboto"/>
          <w:color w:val="000000"/>
          <w:sz w:val="20"/>
          <w:szCs w:val="20"/>
          <w:shd w:val="clear" w:color="auto" w:fill="FFFFFF"/>
        </w:rPr>
        <w:br/>
        <w:t>Бунт Емельяна Пугачёва сотрясал Российскую империю в 1773 – 1775 годах. Для России это было время абсолютизма и мирового лидерства. В пугачёвщине всё очень сложно. Она имела весьма причудливые причины и была неоднородна до фантастичности. Книга Алексея Иванова «Вилы» – поиск ответа на вопрос «что такое пугачёвщина?».</w:t>
      </w:r>
      <w:r>
        <w:rPr>
          <w:rFonts w:ascii="Roboto" w:hAnsi="Roboto"/>
          <w:color w:val="000000"/>
          <w:sz w:val="20"/>
          <w:szCs w:val="20"/>
          <w:shd w:val="clear" w:color="auto" w:fill="FFFFFF"/>
        </w:rPr>
        <w:br/>
        <w:t>Этот вопрос можно сформулировать иначе: «а какова Россия изнутри?» Автор предлагает свою методику ответа: «наложить историю на территорию». Пройти сейчас, в XXI веке, старинными дорогами великого бунта и попробовать понять, кто мы такие на этой земле.</w:t>
      </w:r>
      <w:r w:rsidR="00CF39E2">
        <w:rPr>
          <w:color w:val="000000"/>
          <w:sz w:val="21"/>
          <w:szCs w:val="21"/>
          <w:shd w:val="clear" w:color="auto" w:fill="FFFFFF"/>
        </w:rPr>
        <w:t>   </w:t>
      </w:r>
    </w:p>
    <w:p w14:paraId="10F34E52" w14:textId="77777777" w:rsidR="00EE17D9" w:rsidRDefault="00CF39E2">
      <w:pPr>
        <w:rPr>
          <w:color w:val="000000"/>
          <w:sz w:val="21"/>
          <w:szCs w:val="21"/>
          <w:shd w:val="clear" w:color="auto" w:fill="FFFFFF"/>
        </w:rPr>
      </w:pPr>
      <w:r>
        <w:rPr>
          <w:color w:val="000000"/>
          <w:sz w:val="21"/>
          <w:szCs w:val="21"/>
          <w:shd w:val="clear" w:color="auto" w:fill="FFFFFF"/>
        </w:rPr>
        <w:lastRenderedPageBreak/>
        <w:t xml:space="preserve"> </w:t>
      </w:r>
      <w:r w:rsidR="00EE17D9">
        <w:rPr>
          <w:noProof/>
        </w:rPr>
        <w:drawing>
          <wp:inline distT="0" distB="0" distL="0" distR="0" wp14:anchorId="5143AA79" wp14:editId="6DDBBBE1">
            <wp:extent cx="1764506" cy="2352675"/>
            <wp:effectExtent l="0" t="0" r="7620" b="0"/>
            <wp:docPr id="7693140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8643" cy="2358191"/>
                    </a:xfrm>
                    <a:prstGeom prst="rect">
                      <a:avLst/>
                    </a:prstGeom>
                    <a:noFill/>
                    <a:ln>
                      <a:noFill/>
                    </a:ln>
                  </pic:spPr>
                </pic:pic>
              </a:graphicData>
            </a:graphic>
          </wp:inline>
        </w:drawing>
      </w:r>
      <w:r>
        <w:rPr>
          <w:color w:val="000000"/>
          <w:sz w:val="21"/>
          <w:szCs w:val="21"/>
          <w:shd w:val="clear" w:color="auto" w:fill="FFFFFF"/>
        </w:rPr>
        <w:t xml:space="preserve">                                              </w:t>
      </w:r>
    </w:p>
    <w:p w14:paraId="4CA46EDD" w14:textId="77777777" w:rsidR="00EE17D9" w:rsidRDefault="00EE17D9">
      <w:pPr>
        <w:rPr>
          <w:color w:val="000000"/>
          <w:sz w:val="21"/>
          <w:szCs w:val="21"/>
          <w:shd w:val="clear" w:color="auto" w:fill="FFFFFF"/>
        </w:rPr>
      </w:pPr>
    </w:p>
    <w:p w14:paraId="0424C20E" w14:textId="77777777" w:rsidR="00EE17D9" w:rsidRDefault="00EE17D9">
      <w:pPr>
        <w:rPr>
          <w:color w:val="000000"/>
          <w:sz w:val="21"/>
          <w:szCs w:val="21"/>
          <w:shd w:val="clear" w:color="auto" w:fill="FFFFFF"/>
        </w:rPr>
      </w:pPr>
    </w:p>
    <w:p w14:paraId="420F28EF" w14:textId="77777777" w:rsidR="00EE17D9" w:rsidRDefault="00EE17D9">
      <w:pPr>
        <w:rPr>
          <w:color w:val="000000"/>
          <w:sz w:val="21"/>
          <w:szCs w:val="21"/>
          <w:shd w:val="clear" w:color="auto" w:fill="FFFFFF"/>
        </w:rPr>
      </w:pPr>
    </w:p>
    <w:p w14:paraId="1DBD5B91" w14:textId="77777777" w:rsidR="00EE17D9" w:rsidRDefault="00EE17D9">
      <w:pPr>
        <w:rPr>
          <w:color w:val="000000"/>
          <w:sz w:val="21"/>
          <w:szCs w:val="21"/>
          <w:shd w:val="clear" w:color="auto" w:fill="FFFFFF"/>
        </w:rPr>
      </w:pPr>
    </w:p>
    <w:p w14:paraId="20A9B17A" w14:textId="77777777" w:rsidR="00EE17D9" w:rsidRDefault="00EE17D9">
      <w:pPr>
        <w:rPr>
          <w:color w:val="000000"/>
          <w:sz w:val="21"/>
          <w:szCs w:val="21"/>
          <w:shd w:val="clear" w:color="auto" w:fill="FFFFFF"/>
        </w:rPr>
      </w:pPr>
    </w:p>
    <w:p w14:paraId="0FEC40F7" w14:textId="77777777" w:rsidR="00EE17D9" w:rsidRDefault="00EE17D9">
      <w:pPr>
        <w:rPr>
          <w:color w:val="000000"/>
          <w:sz w:val="21"/>
          <w:szCs w:val="21"/>
          <w:shd w:val="clear" w:color="auto" w:fill="FFFFFF"/>
        </w:rPr>
      </w:pPr>
    </w:p>
    <w:p w14:paraId="6F1F6767" w14:textId="77777777" w:rsidR="00EE17D9" w:rsidRDefault="00EE17D9">
      <w:pPr>
        <w:rPr>
          <w:color w:val="000000"/>
          <w:sz w:val="21"/>
          <w:szCs w:val="21"/>
          <w:shd w:val="clear" w:color="auto" w:fill="FFFFFF"/>
        </w:rPr>
      </w:pPr>
    </w:p>
    <w:p w14:paraId="0A1FE3FA" w14:textId="380D3E65" w:rsidR="00EE17D9" w:rsidRDefault="00EE17D9">
      <w:pPr>
        <w:rPr>
          <w:color w:val="000000"/>
          <w:sz w:val="21"/>
          <w:szCs w:val="21"/>
          <w:shd w:val="clear" w:color="auto" w:fill="FFFFFF"/>
        </w:rPr>
      </w:pPr>
      <w:r>
        <w:rPr>
          <w:noProof/>
        </w:rPr>
        <w:drawing>
          <wp:inline distT="0" distB="0" distL="0" distR="0" wp14:anchorId="460CA3CA" wp14:editId="0C387B38">
            <wp:extent cx="1933575" cy="2578100"/>
            <wp:effectExtent l="0" t="0" r="9525" b="0"/>
            <wp:docPr id="582593778" name="Рисунок 58259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3629" cy="2578172"/>
                    </a:xfrm>
                    <a:prstGeom prst="rect">
                      <a:avLst/>
                    </a:prstGeom>
                    <a:noFill/>
                    <a:ln>
                      <a:noFill/>
                    </a:ln>
                  </pic:spPr>
                </pic:pic>
              </a:graphicData>
            </a:graphic>
          </wp:inline>
        </w:drawing>
      </w:r>
    </w:p>
    <w:p w14:paraId="71B4357E" w14:textId="77777777" w:rsidR="00EE17D9" w:rsidRDefault="00EE17D9">
      <w:pPr>
        <w:rPr>
          <w:color w:val="000000"/>
          <w:sz w:val="21"/>
          <w:szCs w:val="21"/>
          <w:shd w:val="clear" w:color="auto" w:fill="FFFFFF"/>
        </w:rPr>
      </w:pPr>
    </w:p>
    <w:p w14:paraId="0CBA8EC8" w14:textId="77777777" w:rsidR="00EE17D9" w:rsidRDefault="00EE17D9">
      <w:pPr>
        <w:rPr>
          <w:color w:val="000000"/>
          <w:sz w:val="21"/>
          <w:szCs w:val="21"/>
          <w:shd w:val="clear" w:color="auto" w:fill="FFFFFF"/>
        </w:rPr>
      </w:pPr>
    </w:p>
    <w:p w14:paraId="7B867738" w14:textId="77777777" w:rsidR="00EE17D9" w:rsidRDefault="00EE17D9">
      <w:pPr>
        <w:rPr>
          <w:color w:val="000000"/>
          <w:sz w:val="21"/>
          <w:szCs w:val="21"/>
          <w:shd w:val="clear" w:color="auto" w:fill="FFFFFF"/>
        </w:rPr>
      </w:pPr>
    </w:p>
    <w:p w14:paraId="2678FA49" w14:textId="77777777" w:rsidR="00EE17D9" w:rsidRDefault="00EE17D9">
      <w:pPr>
        <w:rPr>
          <w:color w:val="000000"/>
          <w:sz w:val="21"/>
          <w:szCs w:val="21"/>
          <w:shd w:val="clear" w:color="auto" w:fill="FFFFFF"/>
        </w:rPr>
      </w:pPr>
    </w:p>
    <w:p w14:paraId="041BA030" w14:textId="77777777" w:rsidR="00EE17D9" w:rsidRDefault="00EE17D9">
      <w:pPr>
        <w:rPr>
          <w:color w:val="000000"/>
          <w:sz w:val="21"/>
          <w:szCs w:val="21"/>
          <w:shd w:val="clear" w:color="auto" w:fill="FFFFFF"/>
        </w:rPr>
      </w:pPr>
    </w:p>
    <w:p w14:paraId="6315620F" w14:textId="77777777" w:rsidR="00EE17D9" w:rsidRDefault="00EE17D9">
      <w:pPr>
        <w:rPr>
          <w:color w:val="000000"/>
          <w:sz w:val="21"/>
          <w:szCs w:val="21"/>
          <w:shd w:val="clear" w:color="auto" w:fill="FFFFFF"/>
        </w:rPr>
      </w:pPr>
    </w:p>
    <w:p w14:paraId="62F79253" w14:textId="77777777" w:rsidR="00EE17D9" w:rsidRDefault="00EE17D9">
      <w:pPr>
        <w:rPr>
          <w:color w:val="000000"/>
          <w:sz w:val="21"/>
          <w:szCs w:val="21"/>
          <w:shd w:val="clear" w:color="auto" w:fill="FFFFFF"/>
        </w:rPr>
      </w:pPr>
    </w:p>
    <w:p w14:paraId="217A59DF" w14:textId="77777777" w:rsidR="00EE17D9" w:rsidRDefault="00EE17D9">
      <w:pPr>
        <w:rPr>
          <w:color w:val="000000"/>
          <w:sz w:val="21"/>
          <w:szCs w:val="21"/>
          <w:shd w:val="clear" w:color="auto" w:fill="FFFFFF"/>
        </w:rPr>
      </w:pPr>
    </w:p>
    <w:p w14:paraId="5C32595E" w14:textId="77777777" w:rsidR="00EE17D9" w:rsidRDefault="00EE17D9">
      <w:pPr>
        <w:rPr>
          <w:color w:val="000000"/>
          <w:sz w:val="21"/>
          <w:szCs w:val="21"/>
          <w:shd w:val="clear" w:color="auto" w:fill="FFFFFF"/>
        </w:rPr>
      </w:pPr>
    </w:p>
    <w:p w14:paraId="62D492A6" w14:textId="3C80BA37" w:rsidR="000951B3" w:rsidRDefault="00CF39E2">
      <w:pPr>
        <w:rPr>
          <w:rFonts w:ascii="Roboto" w:hAnsi="Roboto"/>
          <w:color w:val="000000"/>
          <w:sz w:val="20"/>
          <w:szCs w:val="20"/>
          <w:shd w:val="clear" w:color="auto" w:fill="FFFFFF"/>
        </w:rPr>
      </w:pPr>
      <w:r>
        <w:rPr>
          <w:color w:val="000000"/>
          <w:sz w:val="21"/>
          <w:szCs w:val="21"/>
          <w:shd w:val="clear" w:color="auto" w:fill="FFFFFF"/>
        </w:rPr>
        <w:t> </w:t>
      </w:r>
      <w:r w:rsidR="00EE17D9">
        <w:rPr>
          <w:rFonts w:ascii="Roboto" w:hAnsi="Roboto"/>
          <w:color w:val="000000"/>
          <w:sz w:val="20"/>
          <w:szCs w:val="20"/>
          <w:shd w:val="clear" w:color="auto" w:fill="FFFFFF"/>
        </w:rPr>
        <w:t>ЮЛИЯ ПЕРЕСИЛЬД "ЭТО КОСМОС, ДЕТКА"</w:t>
      </w:r>
      <w:r w:rsidR="00EE17D9">
        <w:rPr>
          <w:rFonts w:ascii="Roboto" w:hAnsi="Roboto"/>
          <w:color w:val="000000"/>
          <w:sz w:val="20"/>
          <w:szCs w:val="20"/>
        </w:rPr>
        <w:br/>
      </w:r>
      <w:r w:rsidR="00EE17D9">
        <w:rPr>
          <w:rFonts w:ascii="Roboto" w:hAnsi="Roboto"/>
          <w:color w:val="000000"/>
          <w:sz w:val="20"/>
          <w:szCs w:val="20"/>
          <w:shd w:val="clear" w:color="auto" w:fill="FFFFFF"/>
        </w:rPr>
        <w:t xml:space="preserve">История первого в мире полета в космос для съемок художественного фильма. Юлия </w:t>
      </w:r>
      <w:proofErr w:type="spellStart"/>
      <w:r w:rsidR="00EE17D9">
        <w:rPr>
          <w:rFonts w:ascii="Roboto" w:hAnsi="Roboto"/>
          <w:color w:val="000000"/>
          <w:sz w:val="20"/>
          <w:szCs w:val="20"/>
          <w:shd w:val="clear" w:color="auto" w:fill="FFFFFF"/>
        </w:rPr>
        <w:t>Пересильд</w:t>
      </w:r>
      <w:proofErr w:type="spellEnd"/>
      <w:r w:rsidR="00EE17D9">
        <w:rPr>
          <w:rFonts w:ascii="Roboto" w:hAnsi="Roboto"/>
          <w:color w:val="000000"/>
          <w:sz w:val="20"/>
          <w:szCs w:val="20"/>
          <w:shd w:val="clear" w:color="auto" w:fill="FFFFFF"/>
        </w:rPr>
        <w:t xml:space="preserve"> – актриса, исполнившая главную роль в, пожалуй, самом амбициозном отечественном блокбастере «Вызов», рассказывает о своем уникальном опыте. Отбор в проект, медкомиссия и тренировки в Центре подготовки космонавтов, старт, полет, стыковка, подробнейший дневник 12-дневного пребывания на МКС, спуск, реабилитация… И, конечно, люди, благодаря которым этот проект состоялся. Об этом и многом другом в книге звезды, полетевшей к звездам.</w:t>
      </w:r>
      <w:r w:rsidR="00EE17D9">
        <w:rPr>
          <w:rFonts w:ascii="Roboto" w:hAnsi="Roboto"/>
          <w:color w:val="000000"/>
          <w:sz w:val="20"/>
          <w:szCs w:val="20"/>
          <w:shd w:val="clear" w:color="auto" w:fill="FFFFFF"/>
        </w:rPr>
        <w:br/>
        <w:t>«Эта книга, как и наш фильм „Вызов“, – для вас, мои читатели и зрители. Вокруг проекта много сплетен, много неправды. Я очень хочу поделиться своими самыми сокровенными переживаниями именно с вами.</w:t>
      </w:r>
      <w:r w:rsidR="00EE17D9">
        <w:rPr>
          <w:rFonts w:ascii="Roboto" w:hAnsi="Roboto"/>
          <w:color w:val="000000"/>
          <w:sz w:val="20"/>
          <w:szCs w:val="20"/>
          <w:shd w:val="clear" w:color="auto" w:fill="FFFFFF"/>
        </w:rPr>
        <w:br/>
        <w:t>Хочу, чтобы вы узнали о том, как это было. Узнали от меня самой, вместе со мной совершили космическое путешествие и поверили в то, что невозможное – возможно. Поехали!»</w:t>
      </w:r>
    </w:p>
    <w:p w14:paraId="74D6B53B" w14:textId="77777777" w:rsidR="00EE17D9" w:rsidRDefault="00EE17D9">
      <w:pPr>
        <w:rPr>
          <w:rFonts w:ascii="Roboto" w:hAnsi="Roboto"/>
          <w:color w:val="000000"/>
          <w:sz w:val="20"/>
          <w:szCs w:val="20"/>
          <w:shd w:val="clear" w:color="auto" w:fill="FFFFFF"/>
        </w:rPr>
      </w:pPr>
    </w:p>
    <w:p w14:paraId="7C220C4D" w14:textId="77777777" w:rsidR="00EE17D9" w:rsidRDefault="00EE17D9">
      <w:pPr>
        <w:rPr>
          <w:rFonts w:ascii="Roboto" w:hAnsi="Roboto"/>
          <w:color w:val="000000"/>
          <w:sz w:val="20"/>
          <w:szCs w:val="20"/>
          <w:shd w:val="clear" w:color="auto" w:fill="FFFFFF"/>
        </w:rPr>
      </w:pPr>
    </w:p>
    <w:p w14:paraId="30399E5F" w14:textId="3FB1360B" w:rsidR="00A558EA" w:rsidRDefault="00EE17D9">
      <w:pPr>
        <w:rPr>
          <w:rFonts w:ascii="Roboto" w:hAnsi="Roboto"/>
          <w:color w:val="000000"/>
          <w:sz w:val="20"/>
          <w:szCs w:val="20"/>
          <w:shd w:val="clear" w:color="auto" w:fill="FFFFFF"/>
        </w:rPr>
      </w:pPr>
      <w:r>
        <w:rPr>
          <w:rFonts w:ascii="Roboto" w:hAnsi="Roboto"/>
          <w:color w:val="000000"/>
          <w:sz w:val="20"/>
          <w:szCs w:val="20"/>
          <w:shd w:val="clear" w:color="auto" w:fill="FFFFFF"/>
        </w:rPr>
        <w:t>"ТАЙНАЯ ВОЙНА ПРОТИВ РОССИИ 1918-1945"</w:t>
      </w:r>
      <w:r>
        <w:rPr>
          <w:rFonts w:ascii="Roboto" w:hAnsi="Roboto"/>
          <w:color w:val="000000"/>
          <w:sz w:val="20"/>
          <w:szCs w:val="20"/>
        </w:rPr>
        <w:br/>
      </w:r>
      <w:r>
        <w:rPr>
          <w:rFonts w:ascii="Roboto" w:hAnsi="Roboto"/>
          <w:color w:val="000000"/>
          <w:sz w:val="20"/>
          <w:szCs w:val="20"/>
          <w:shd w:val="clear" w:color="auto" w:fill="FFFFFF"/>
        </w:rPr>
        <w:t>МАЙКЛ СЭЙЕРС И АЛЬБЕРТ КАН</w:t>
      </w:r>
      <w:r>
        <w:rPr>
          <w:rFonts w:ascii="Roboto" w:hAnsi="Roboto"/>
          <w:color w:val="000000"/>
          <w:sz w:val="20"/>
          <w:szCs w:val="20"/>
        </w:rPr>
        <w:br/>
      </w:r>
      <w:r>
        <w:rPr>
          <w:rFonts w:ascii="Roboto" w:hAnsi="Roboto"/>
          <w:color w:val="000000"/>
          <w:sz w:val="20"/>
          <w:szCs w:val="20"/>
          <w:shd w:val="clear" w:color="auto" w:fill="FFFFFF"/>
        </w:rPr>
        <w:t>Перед вами — потрясающая работа американских журналистов, вскрывающая серию тайных заговоров и интервенций, организованных западными странами против СССР с 1918 по 1945 годы. Авторы утверждают, что каждый эпизод и разговор, приведенный здесь, основан на реальных событиях и документальных материалах. Первое издание книги появилось в Советском союзе в 1947 году в сокращенной версии, но сразу же после публикации было изъято из продажи и засекречено на десятилетия. Теперь вы имеете уникальную возможность познакомиться с полной версией книги и узнать о беспрецедентной борьбе, которую вели недавние союзники Российской Империи — Англия, Франция и США — против молодого советского государства. Данная работа убедительно демонстрирует, как западные державы не только пытались захватить богатства СССР, но и выращивали опаснейшего врага всего человечества — фашизм. Эта книга понравится всем, кто интересуется историей СССР, Второй мировой войной, дипломатической историей и международными отношениями. Также будет особенно полезна исследователям проблем империализма, контрреволюции и иностранного вмешательства в дела суверенных стран</w:t>
      </w:r>
    </w:p>
    <w:p w14:paraId="33BC1500" w14:textId="77777777" w:rsidR="00EE17D9" w:rsidRDefault="00EE17D9">
      <w:pPr>
        <w:rPr>
          <w:rFonts w:ascii="Roboto" w:hAnsi="Roboto"/>
          <w:color w:val="000000"/>
          <w:sz w:val="20"/>
          <w:szCs w:val="20"/>
          <w:shd w:val="clear" w:color="auto" w:fill="FFFFFF"/>
        </w:rPr>
      </w:pPr>
    </w:p>
    <w:p w14:paraId="7C7A98EE" w14:textId="77777777" w:rsidR="00EE17D9" w:rsidRDefault="00EE17D9">
      <w:pPr>
        <w:rPr>
          <w:rFonts w:ascii="Roboto" w:hAnsi="Roboto"/>
          <w:color w:val="000000"/>
          <w:sz w:val="20"/>
          <w:szCs w:val="20"/>
          <w:shd w:val="clear" w:color="auto" w:fill="FFFFFF"/>
        </w:rPr>
      </w:pPr>
    </w:p>
    <w:p w14:paraId="59617E55" w14:textId="698EFBD2" w:rsidR="00EE17D9" w:rsidRDefault="00A558EA">
      <w:pPr>
        <w:rPr>
          <w:color w:val="2C2D2E"/>
          <w:sz w:val="21"/>
          <w:szCs w:val="21"/>
          <w:shd w:val="clear" w:color="auto" w:fill="FFFFFF"/>
        </w:rPr>
      </w:pPr>
      <w:r>
        <w:rPr>
          <w:noProof/>
        </w:rPr>
        <w:drawing>
          <wp:inline distT="0" distB="0" distL="0" distR="0" wp14:anchorId="2D5F94C3" wp14:editId="62595A69">
            <wp:extent cx="1621631" cy="21621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7777" cy="2170369"/>
                    </a:xfrm>
                    <a:prstGeom prst="rect">
                      <a:avLst/>
                    </a:prstGeom>
                    <a:noFill/>
                    <a:ln>
                      <a:noFill/>
                    </a:ln>
                  </pic:spPr>
                </pic:pic>
              </a:graphicData>
            </a:graphic>
          </wp:inline>
        </w:drawing>
      </w:r>
    </w:p>
    <w:p w14:paraId="1A7CE5F0" w14:textId="77777777" w:rsidR="00A558EA" w:rsidRDefault="00A558EA">
      <w:pPr>
        <w:rPr>
          <w:rFonts w:ascii="Roboto" w:hAnsi="Roboto"/>
          <w:color w:val="000000"/>
          <w:sz w:val="20"/>
          <w:szCs w:val="20"/>
          <w:shd w:val="clear" w:color="auto" w:fill="FFFFFF"/>
        </w:rPr>
      </w:pPr>
    </w:p>
    <w:p w14:paraId="13084539" w14:textId="77777777" w:rsidR="00A558EA" w:rsidRDefault="00A558EA">
      <w:pPr>
        <w:rPr>
          <w:rFonts w:ascii="Roboto" w:hAnsi="Roboto"/>
          <w:color w:val="000000"/>
          <w:sz w:val="20"/>
          <w:szCs w:val="20"/>
          <w:shd w:val="clear" w:color="auto" w:fill="FFFFFF"/>
        </w:rPr>
      </w:pPr>
    </w:p>
    <w:p w14:paraId="2290B72D" w14:textId="77777777" w:rsidR="00A558EA" w:rsidRDefault="00A558EA">
      <w:pPr>
        <w:rPr>
          <w:rFonts w:ascii="Roboto" w:hAnsi="Roboto"/>
          <w:color w:val="000000"/>
          <w:sz w:val="20"/>
          <w:szCs w:val="20"/>
          <w:shd w:val="clear" w:color="auto" w:fill="FFFFFF"/>
        </w:rPr>
      </w:pPr>
    </w:p>
    <w:p w14:paraId="5B10060B" w14:textId="77777777" w:rsidR="00A558EA" w:rsidRDefault="00A558EA">
      <w:pPr>
        <w:rPr>
          <w:rFonts w:ascii="Roboto" w:hAnsi="Roboto"/>
          <w:color w:val="000000"/>
          <w:sz w:val="20"/>
          <w:szCs w:val="20"/>
          <w:shd w:val="clear" w:color="auto" w:fill="FFFFFF"/>
        </w:rPr>
      </w:pPr>
    </w:p>
    <w:p w14:paraId="65676FBD" w14:textId="77777777" w:rsidR="00A558EA" w:rsidRDefault="00A558EA">
      <w:pPr>
        <w:rPr>
          <w:rFonts w:ascii="Roboto" w:hAnsi="Roboto"/>
          <w:color w:val="000000"/>
          <w:sz w:val="20"/>
          <w:szCs w:val="20"/>
          <w:shd w:val="clear" w:color="auto" w:fill="FFFFFF"/>
        </w:rPr>
      </w:pPr>
    </w:p>
    <w:p w14:paraId="646C84A6" w14:textId="77777777" w:rsidR="00A558EA" w:rsidRDefault="00A558EA">
      <w:pPr>
        <w:rPr>
          <w:rFonts w:ascii="Roboto" w:hAnsi="Roboto"/>
          <w:color w:val="000000"/>
          <w:sz w:val="20"/>
          <w:szCs w:val="20"/>
          <w:shd w:val="clear" w:color="auto" w:fill="FFFFFF"/>
        </w:rPr>
      </w:pPr>
    </w:p>
    <w:p w14:paraId="07B3A8F5" w14:textId="77777777" w:rsidR="00A558EA" w:rsidRDefault="00A558EA">
      <w:pPr>
        <w:rPr>
          <w:rFonts w:ascii="Roboto" w:hAnsi="Roboto"/>
          <w:color w:val="000000"/>
          <w:sz w:val="20"/>
          <w:szCs w:val="20"/>
          <w:shd w:val="clear" w:color="auto" w:fill="FFFFFF"/>
        </w:rPr>
      </w:pPr>
    </w:p>
    <w:p w14:paraId="58B7AC6C" w14:textId="77777777" w:rsidR="00A558EA" w:rsidRDefault="00A558EA">
      <w:pPr>
        <w:rPr>
          <w:rFonts w:ascii="Roboto" w:hAnsi="Roboto"/>
          <w:color w:val="000000"/>
          <w:sz w:val="20"/>
          <w:szCs w:val="20"/>
          <w:shd w:val="clear" w:color="auto" w:fill="FFFFFF"/>
        </w:rPr>
      </w:pPr>
    </w:p>
    <w:p w14:paraId="5E348CC2" w14:textId="77777777" w:rsidR="00A558EA" w:rsidRDefault="00A558EA">
      <w:pPr>
        <w:rPr>
          <w:rFonts w:ascii="Roboto" w:hAnsi="Roboto"/>
          <w:color w:val="000000"/>
          <w:sz w:val="20"/>
          <w:szCs w:val="20"/>
          <w:shd w:val="clear" w:color="auto" w:fill="FFFFFF"/>
        </w:rPr>
      </w:pPr>
    </w:p>
    <w:p w14:paraId="698F165F" w14:textId="77777777" w:rsidR="00A558EA" w:rsidRDefault="00A558EA">
      <w:pPr>
        <w:rPr>
          <w:rFonts w:ascii="Roboto" w:hAnsi="Roboto"/>
          <w:color w:val="000000"/>
          <w:sz w:val="20"/>
          <w:szCs w:val="20"/>
          <w:shd w:val="clear" w:color="auto" w:fill="FFFFFF"/>
        </w:rPr>
      </w:pPr>
    </w:p>
    <w:p w14:paraId="6A1BB7B9" w14:textId="77777777" w:rsidR="00A558EA" w:rsidRDefault="00A558EA">
      <w:pPr>
        <w:rPr>
          <w:rFonts w:ascii="Roboto" w:hAnsi="Roboto"/>
          <w:color w:val="000000"/>
          <w:sz w:val="20"/>
          <w:szCs w:val="20"/>
          <w:shd w:val="clear" w:color="auto" w:fill="FFFFFF"/>
        </w:rPr>
      </w:pPr>
    </w:p>
    <w:p w14:paraId="526C7B21" w14:textId="77777777" w:rsidR="00A558EA" w:rsidRDefault="00A558EA">
      <w:pPr>
        <w:rPr>
          <w:rFonts w:ascii="Roboto" w:hAnsi="Roboto"/>
          <w:color w:val="000000"/>
          <w:sz w:val="20"/>
          <w:szCs w:val="20"/>
          <w:shd w:val="clear" w:color="auto" w:fill="FFFFFF"/>
        </w:rPr>
      </w:pPr>
    </w:p>
    <w:p w14:paraId="2628BB0E" w14:textId="77777777" w:rsidR="00A558EA" w:rsidRDefault="00A558EA">
      <w:pPr>
        <w:rPr>
          <w:rFonts w:ascii="Roboto" w:hAnsi="Roboto"/>
          <w:color w:val="000000"/>
          <w:sz w:val="20"/>
          <w:szCs w:val="20"/>
          <w:shd w:val="clear" w:color="auto" w:fill="FFFFFF"/>
        </w:rPr>
      </w:pPr>
    </w:p>
    <w:p w14:paraId="3038C4F3" w14:textId="77777777" w:rsidR="00A558EA" w:rsidRDefault="00A558EA">
      <w:pPr>
        <w:rPr>
          <w:rFonts w:ascii="Roboto" w:hAnsi="Roboto"/>
          <w:color w:val="000000"/>
          <w:sz w:val="20"/>
          <w:szCs w:val="20"/>
          <w:shd w:val="clear" w:color="auto" w:fill="FFFFFF"/>
        </w:rPr>
      </w:pPr>
    </w:p>
    <w:p w14:paraId="4B6C3E8E" w14:textId="77777777" w:rsidR="00A558EA" w:rsidRDefault="00A558EA">
      <w:pPr>
        <w:rPr>
          <w:rFonts w:ascii="Roboto" w:hAnsi="Roboto"/>
          <w:color w:val="000000"/>
          <w:sz w:val="20"/>
          <w:szCs w:val="20"/>
          <w:shd w:val="clear" w:color="auto" w:fill="FFFFFF"/>
        </w:rPr>
      </w:pPr>
    </w:p>
    <w:p w14:paraId="6C9BC1B7" w14:textId="77777777" w:rsidR="00A558EA" w:rsidRDefault="00A558EA">
      <w:pPr>
        <w:rPr>
          <w:rFonts w:ascii="Roboto" w:hAnsi="Roboto"/>
          <w:color w:val="000000"/>
          <w:sz w:val="20"/>
          <w:szCs w:val="20"/>
          <w:shd w:val="clear" w:color="auto" w:fill="FFFFFF"/>
        </w:rPr>
      </w:pPr>
    </w:p>
    <w:p w14:paraId="3744C2C2" w14:textId="77777777" w:rsidR="00A558EA" w:rsidRDefault="00A558EA">
      <w:pPr>
        <w:rPr>
          <w:rFonts w:ascii="Roboto" w:hAnsi="Roboto"/>
          <w:color w:val="000000"/>
          <w:sz w:val="20"/>
          <w:szCs w:val="20"/>
          <w:shd w:val="clear" w:color="auto" w:fill="FFFFFF"/>
        </w:rPr>
      </w:pPr>
    </w:p>
    <w:p w14:paraId="18F0DED5" w14:textId="77777777" w:rsidR="00A558EA" w:rsidRDefault="00A558EA">
      <w:pPr>
        <w:rPr>
          <w:rFonts w:ascii="Roboto" w:hAnsi="Roboto"/>
          <w:color w:val="000000"/>
          <w:sz w:val="20"/>
          <w:szCs w:val="20"/>
          <w:shd w:val="clear" w:color="auto" w:fill="FFFFFF"/>
        </w:rPr>
      </w:pPr>
    </w:p>
    <w:p w14:paraId="2767D9E0" w14:textId="77777777" w:rsidR="00A558EA" w:rsidRDefault="00A558EA">
      <w:pPr>
        <w:rPr>
          <w:rFonts w:ascii="Roboto" w:hAnsi="Roboto"/>
          <w:color w:val="000000"/>
          <w:sz w:val="20"/>
          <w:szCs w:val="20"/>
          <w:shd w:val="clear" w:color="auto" w:fill="FFFFFF"/>
        </w:rPr>
      </w:pPr>
    </w:p>
    <w:p w14:paraId="5F4DA9C6" w14:textId="77777777" w:rsidR="00A558EA" w:rsidRDefault="00A558EA">
      <w:pPr>
        <w:rPr>
          <w:rFonts w:ascii="Roboto" w:hAnsi="Roboto"/>
          <w:color w:val="000000"/>
          <w:sz w:val="20"/>
          <w:szCs w:val="20"/>
          <w:shd w:val="clear" w:color="auto" w:fill="FFFFFF"/>
        </w:rPr>
      </w:pPr>
    </w:p>
    <w:p w14:paraId="0E0D2BB8" w14:textId="77777777" w:rsidR="00A558EA" w:rsidRDefault="00A558EA">
      <w:pPr>
        <w:rPr>
          <w:rFonts w:ascii="Roboto" w:hAnsi="Roboto"/>
          <w:color w:val="000000"/>
          <w:sz w:val="20"/>
          <w:szCs w:val="20"/>
          <w:shd w:val="clear" w:color="auto" w:fill="FFFFFF"/>
        </w:rPr>
      </w:pPr>
    </w:p>
    <w:p w14:paraId="4A3700D2" w14:textId="77777777" w:rsidR="00A558EA" w:rsidRDefault="00A558EA">
      <w:pPr>
        <w:rPr>
          <w:rFonts w:ascii="Roboto" w:hAnsi="Roboto"/>
          <w:color w:val="000000"/>
          <w:sz w:val="20"/>
          <w:szCs w:val="20"/>
          <w:shd w:val="clear" w:color="auto" w:fill="FFFFFF"/>
        </w:rPr>
      </w:pPr>
    </w:p>
    <w:p w14:paraId="705DF873" w14:textId="77777777" w:rsidR="00A558EA" w:rsidRDefault="00A558EA">
      <w:pPr>
        <w:rPr>
          <w:rFonts w:ascii="Roboto" w:hAnsi="Roboto"/>
          <w:color w:val="000000"/>
          <w:sz w:val="20"/>
          <w:szCs w:val="20"/>
          <w:shd w:val="clear" w:color="auto" w:fill="FFFFFF"/>
        </w:rPr>
      </w:pPr>
    </w:p>
    <w:p w14:paraId="1031FF94" w14:textId="77777777" w:rsidR="00A558EA" w:rsidRDefault="00A558EA">
      <w:pPr>
        <w:rPr>
          <w:rFonts w:ascii="Roboto" w:hAnsi="Roboto"/>
          <w:color w:val="000000"/>
          <w:sz w:val="20"/>
          <w:szCs w:val="20"/>
          <w:shd w:val="clear" w:color="auto" w:fill="FFFFFF"/>
        </w:rPr>
      </w:pPr>
    </w:p>
    <w:p w14:paraId="044A801B" w14:textId="77777777" w:rsidR="00A558EA" w:rsidRDefault="00A558EA">
      <w:pPr>
        <w:rPr>
          <w:rFonts w:ascii="Roboto" w:hAnsi="Roboto"/>
          <w:color w:val="000000"/>
          <w:sz w:val="20"/>
          <w:szCs w:val="20"/>
          <w:shd w:val="clear" w:color="auto" w:fill="FFFFFF"/>
        </w:rPr>
      </w:pPr>
    </w:p>
    <w:p w14:paraId="4CADB7DF" w14:textId="77777777" w:rsidR="00A558EA" w:rsidRDefault="00A558EA">
      <w:pPr>
        <w:rPr>
          <w:rFonts w:ascii="Roboto" w:hAnsi="Roboto"/>
          <w:color w:val="000000"/>
          <w:sz w:val="20"/>
          <w:szCs w:val="20"/>
          <w:shd w:val="clear" w:color="auto" w:fill="FFFFFF"/>
        </w:rPr>
      </w:pPr>
    </w:p>
    <w:p w14:paraId="5623C4E9" w14:textId="77777777" w:rsidR="00A558EA" w:rsidRDefault="00A558EA">
      <w:pPr>
        <w:rPr>
          <w:rFonts w:ascii="Roboto" w:hAnsi="Roboto"/>
          <w:color w:val="000000"/>
          <w:sz w:val="20"/>
          <w:szCs w:val="20"/>
          <w:shd w:val="clear" w:color="auto" w:fill="FFFFFF"/>
        </w:rPr>
      </w:pPr>
    </w:p>
    <w:p w14:paraId="3729EDF8" w14:textId="3F73BCEE" w:rsidR="00A558EA" w:rsidRPr="0073722A" w:rsidRDefault="00A558EA">
      <w:pPr>
        <w:rPr>
          <w:color w:val="2C2D2E"/>
          <w:sz w:val="21"/>
          <w:szCs w:val="21"/>
          <w:shd w:val="clear" w:color="auto" w:fill="FFFFFF"/>
        </w:rPr>
      </w:pPr>
      <w:r>
        <w:rPr>
          <w:rFonts w:ascii="Roboto" w:hAnsi="Roboto"/>
          <w:color w:val="000000"/>
          <w:sz w:val="20"/>
          <w:szCs w:val="20"/>
          <w:shd w:val="clear" w:color="auto" w:fill="FFFFFF"/>
        </w:rPr>
        <w:t>ТЕСЛА САМАЯ ПОЛНАЯ БИОГРАФИЯ. СТАНКОВИЧ М.</w:t>
      </w:r>
      <w:r>
        <w:rPr>
          <w:rFonts w:ascii="Roboto" w:hAnsi="Roboto"/>
          <w:color w:val="000000"/>
          <w:sz w:val="20"/>
          <w:szCs w:val="20"/>
        </w:rPr>
        <w:br/>
      </w:r>
      <w:r>
        <w:rPr>
          <w:rFonts w:ascii="Roboto" w:hAnsi="Roboto"/>
          <w:color w:val="000000"/>
          <w:sz w:val="20"/>
          <w:szCs w:val="20"/>
          <w:shd w:val="clear" w:color="auto" w:fill="FFFFFF"/>
        </w:rPr>
        <w:t>Никола Тесла – один из самых известных и загадочных ученых современности. Всей своей жизнью и трудом он заложил основы новой цивилизации третьего тысячелетия и только будущее даст истинное объяснение явлению Теслы, ибо он шагнул далеко вперед. Его разум не был скован тесными рамками, которые принято называть здравым смыслом. До сих пор сложно сказать, что помогло ему сделать свои величайшие открытия в мире: мистика или логика, одаренность или неординарный ум.</w:t>
      </w:r>
      <w:r>
        <w:rPr>
          <w:rFonts w:ascii="Roboto" w:hAnsi="Roboto"/>
          <w:color w:val="000000"/>
          <w:sz w:val="20"/>
          <w:szCs w:val="20"/>
          <w:shd w:val="clear" w:color="auto" w:fill="FFFFFF"/>
        </w:rPr>
        <w:br/>
        <w:t>Вся биография изобретателя овеяны легендами. Как маленького Николу спас роман "Сын Абы"? Почему Тесла так и не получил Нобелевскую премию? Что на самом деле связывало гениального Николу Тесла и бойкую Кэтрин Джонсон? Ответы на эти и многие другие вопросы можно найти в новой книге серии "Самая полная биография".</w:t>
      </w:r>
    </w:p>
    <w:sectPr w:rsidR="00A558EA" w:rsidRPr="0073722A" w:rsidSect="00823F42">
      <w:pgSz w:w="11906" w:h="16838"/>
      <w:pgMar w:top="709" w:right="707" w:bottom="568" w:left="1134" w:header="708" w:footer="708" w:gutter="0"/>
      <w:pgNumType w:start="0"/>
      <w:cols w:num="2" w:space="709"/>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hekharda Bold Italic">
    <w:panose1 w:val="00000800000000000000"/>
    <w:charset w:val="CC"/>
    <w:family w:val="auto"/>
    <w:pitch w:val="variable"/>
    <w:sig w:usb0="00000203" w:usb1="00000000" w:usb2="00000000" w:usb3="00000000" w:csb0="00000005"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E5"/>
    <w:rsid w:val="000951B3"/>
    <w:rsid w:val="000A07E5"/>
    <w:rsid w:val="001B4F1F"/>
    <w:rsid w:val="001C2657"/>
    <w:rsid w:val="00365184"/>
    <w:rsid w:val="003D726C"/>
    <w:rsid w:val="005F5E8B"/>
    <w:rsid w:val="00600D10"/>
    <w:rsid w:val="0073722A"/>
    <w:rsid w:val="00823F42"/>
    <w:rsid w:val="009C54F8"/>
    <w:rsid w:val="00A558EA"/>
    <w:rsid w:val="00AC2D88"/>
    <w:rsid w:val="00AD03CE"/>
    <w:rsid w:val="00AE28BB"/>
    <w:rsid w:val="00B62137"/>
    <w:rsid w:val="00C03F65"/>
    <w:rsid w:val="00C37FBD"/>
    <w:rsid w:val="00CF39E2"/>
    <w:rsid w:val="00EE1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CAAA"/>
  <w15:docId w15:val="{0F3FBF2B-FEDE-4FB7-B44E-57FC43CD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F1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1B4F1F"/>
    <w:rPr>
      <w:b/>
      <w:bCs/>
    </w:rPr>
  </w:style>
  <w:style w:type="paragraph" w:styleId="a5">
    <w:name w:val="List Paragraph"/>
    <w:basedOn w:val="a"/>
    <w:uiPriority w:val="34"/>
    <w:qFormat/>
    <w:rsid w:val="0073722A"/>
    <w:pPr>
      <w:ind w:left="720"/>
      <w:contextualSpacing/>
    </w:pPr>
  </w:style>
  <w:style w:type="paragraph" w:styleId="a6">
    <w:name w:val="No Spacing"/>
    <w:link w:val="a7"/>
    <w:uiPriority w:val="1"/>
    <w:qFormat/>
    <w:rsid w:val="001C2657"/>
    <w:pPr>
      <w:spacing w:after="0" w:line="240" w:lineRule="auto"/>
    </w:pPr>
    <w:rPr>
      <w:rFonts w:eastAsiaTheme="minorEastAsia"/>
      <w:kern w:val="0"/>
      <w:lang w:eastAsia="ru-RU"/>
      <w14:ligatures w14:val="none"/>
    </w:rPr>
  </w:style>
  <w:style w:type="character" w:customStyle="1" w:styleId="a7">
    <w:name w:val="Без интервала Знак"/>
    <w:basedOn w:val="a0"/>
    <w:link w:val="a6"/>
    <w:uiPriority w:val="1"/>
    <w:rsid w:val="001C2657"/>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6C104-0FA5-4C53-BEB5-162E2016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1068</Words>
  <Characters>6093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книжных новинок   2024</dc:title>
  <dc:creator>тека библио</dc:creator>
  <cp:lastModifiedBy>тека библио</cp:lastModifiedBy>
  <cp:revision>2</cp:revision>
  <dcterms:created xsi:type="dcterms:W3CDTF">2024-02-16T14:33:00Z</dcterms:created>
  <dcterms:modified xsi:type="dcterms:W3CDTF">2024-02-16T14:33:00Z</dcterms:modified>
</cp:coreProperties>
</file>